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82" w14:textId="2A97AB51" w:rsidR="00B06D0B" w:rsidRPr="00E4430A" w:rsidRDefault="00B06D0B" w:rsidP="00B06D0B">
      <w:pPr>
        <w:contextualSpacing/>
        <w:rPr>
          <w:rFonts w:ascii="Arial" w:eastAsia="SimSun" w:hAnsi="Arial" w:cs="Arial"/>
          <w:b/>
          <w:sz w:val="22"/>
          <w:szCs w:val="22"/>
          <w:lang w:eastAsia="zh-CN"/>
        </w:rPr>
      </w:pPr>
      <w:r w:rsidRPr="00E4430A">
        <w:rPr>
          <w:rFonts w:ascii="Arial" w:eastAsia="SimSun" w:hAnsi="Arial" w:cs="Arial"/>
          <w:b/>
          <w:noProof/>
          <w:sz w:val="22"/>
          <w:szCs w:val="22"/>
          <w:lang w:eastAsia="zh-CN"/>
        </w:rPr>
        <w:drawing>
          <wp:inline distT="0" distB="0" distL="0" distR="0" wp14:anchorId="179411C7" wp14:editId="5CE65E17">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5CEC574C" w14:textId="77777777" w:rsidR="00B06D0B" w:rsidRPr="00E4430A" w:rsidRDefault="00B06D0B" w:rsidP="00B06D0B">
      <w:pPr>
        <w:tabs>
          <w:tab w:val="left" w:pos="1580"/>
        </w:tabs>
        <w:contextualSpacing/>
        <w:rPr>
          <w:rFonts w:ascii="Arial" w:eastAsia="SimSun" w:hAnsi="Arial" w:cs="Arial"/>
          <w:b/>
          <w:sz w:val="22"/>
          <w:szCs w:val="22"/>
          <w:lang w:eastAsia="zh-CN"/>
        </w:rPr>
      </w:pPr>
    </w:p>
    <w:p w14:paraId="71DDEE1A" w14:textId="77777777" w:rsidR="00B06D0B" w:rsidRPr="00E4430A" w:rsidRDefault="00B06D0B" w:rsidP="00B06D0B">
      <w:pPr>
        <w:contextualSpacing/>
        <w:rPr>
          <w:rFonts w:ascii="Arial" w:eastAsia="SimSun" w:hAnsi="Arial" w:cs="Arial"/>
          <w:b/>
          <w:sz w:val="22"/>
          <w:szCs w:val="22"/>
          <w:lang w:eastAsia="zh-CN"/>
        </w:rPr>
      </w:pPr>
    </w:p>
    <w:p w14:paraId="6BCCA8F7" w14:textId="77777777" w:rsidR="007154C2" w:rsidRPr="007154C2" w:rsidRDefault="007154C2" w:rsidP="007154C2">
      <w:pPr>
        <w:spacing w:after="160" w:line="259" w:lineRule="auto"/>
        <w:rPr>
          <w:rFonts w:ascii="Arial" w:eastAsiaTheme="minorHAnsi" w:hAnsi="Arial" w:cs="Arial"/>
          <w:sz w:val="22"/>
          <w:szCs w:val="22"/>
          <w:lang w:eastAsia="en-US"/>
        </w:rPr>
      </w:pPr>
    </w:p>
    <w:p w14:paraId="257AEEB6" w14:textId="77777777" w:rsidR="007154C2" w:rsidRPr="007154C2" w:rsidRDefault="007154C2" w:rsidP="007154C2">
      <w:pPr>
        <w:spacing w:after="160" w:line="259" w:lineRule="auto"/>
        <w:jc w:val="center"/>
        <w:rPr>
          <w:rFonts w:ascii="Arial" w:eastAsiaTheme="minorHAnsi" w:hAnsi="Arial" w:cs="Arial"/>
          <w:b/>
          <w:sz w:val="22"/>
          <w:szCs w:val="22"/>
          <w:lang w:eastAsia="en-US"/>
        </w:rPr>
      </w:pPr>
      <w:r w:rsidRPr="007154C2">
        <w:rPr>
          <w:rFonts w:ascii="Arial" w:eastAsiaTheme="minorHAnsi" w:hAnsi="Arial" w:cs="Arial"/>
          <w:b/>
          <w:sz w:val="22"/>
          <w:szCs w:val="22"/>
          <w:lang w:eastAsia="en-US"/>
        </w:rPr>
        <w:t>CREATIVE QUARTER MANAGER</w:t>
      </w:r>
    </w:p>
    <w:p w14:paraId="24C4779F" w14:textId="77777777" w:rsidR="000D3358" w:rsidRPr="00E4430A" w:rsidRDefault="000D3358" w:rsidP="007154C2">
      <w:pPr>
        <w:contextualSpacing/>
        <w:rPr>
          <w:rFonts w:ascii="Arial" w:eastAsia="SimSun" w:hAnsi="Arial" w:cs="Arial"/>
          <w:b/>
          <w:sz w:val="22"/>
          <w:szCs w:val="22"/>
          <w:lang w:eastAsia="zh-CN"/>
        </w:rPr>
      </w:pPr>
    </w:p>
    <w:p w14:paraId="648EB851" w14:textId="77777777" w:rsidR="00B06D0B" w:rsidRPr="00E4430A" w:rsidRDefault="00B06D0B" w:rsidP="00B06D0B">
      <w:pPr>
        <w:contextualSpacing/>
        <w:jc w:val="center"/>
        <w:rPr>
          <w:rFonts w:ascii="Arial" w:eastAsia="SimSun" w:hAnsi="Arial" w:cs="Arial"/>
          <w:b/>
          <w:sz w:val="22"/>
          <w:szCs w:val="22"/>
          <w:lang w:eastAsia="zh-CN"/>
        </w:rPr>
      </w:pPr>
      <w:r w:rsidRPr="00E4430A">
        <w:rPr>
          <w:rFonts w:ascii="Arial" w:eastAsia="SimSun" w:hAnsi="Arial" w:cs="Arial"/>
          <w:b/>
          <w:sz w:val="22"/>
          <w:szCs w:val="22"/>
          <w:lang w:eastAsia="zh-CN"/>
        </w:rPr>
        <w:t>APPLICATION PACK</w:t>
      </w:r>
    </w:p>
    <w:p w14:paraId="5241D51D" w14:textId="77777777" w:rsidR="00B06D0B" w:rsidRPr="00E4430A" w:rsidRDefault="00B06D0B" w:rsidP="00B06D0B">
      <w:pPr>
        <w:contextualSpacing/>
        <w:rPr>
          <w:rFonts w:ascii="Arial" w:eastAsia="SimSun" w:hAnsi="Arial" w:cs="Arial"/>
          <w:b/>
          <w:sz w:val="22"/>
          <w:szCs w:val="22"/>
          <w:lang w:eastAsia="zh-CN"/>
        </w:rPr>
      </w:pPr>
    </w:p>
    <w:p w14:paraId="4299A3A2" w14:textId="77777777" w:rsidR="00B06D0B" w:rsidRPr="00E4430A" w:rsidRDefault="00B06D0B" w:rsidP="00B06D0B">
      <w:pPr>
        <w:contextualSpacing/>
        <w:rPr>
          <w:rFonts w:ascii="Arial" w:eastAsia="SimSun" w:hAnsi="Arial" w:cs="Arial"/>
          <w:b/>
          <w:sz w:val="22"/>
          <w:szCs w:val="22"/>
          <w:lang w:eastAsia="zh-CN"/>
        </w:rPr>
      </w:pPr>
    </w:p>
    <w:p w14:paraId="30C780FA" w14:textId="77777777" w:rsidR="009E4093" w:rsidRPr="00E4430A" w:rsidRDefault="00B06D0B" w:rsidP="009E4093">
      <w:pPr>
        <w:rPr>
          <w:rFonts w:ascii="Arial" w:eastAsia="SimSun" w:hAnsi="Arial" w:cs="Arial"/>
          <w:sz w:val="22"/>
          <w:szCs w:val="22"/>
          <w:lang w:eastAsia="zh-CN"/>
        </w:rPr>
      </w:pPr>
      <w:r w:rsidRPr="00E4430A">
        <w:rPr>
          <w:rFonts w:ascii="Arial" w:eastAsia="SimSun" w:hAnsi="Arial" w:cs="Arial"/>
          <w:sz w:val="22"/>
          <w:szCs w:val="22"/>
          <w:lang w:eastAsia="zh-CN"/>
        </w:rPr>
        <w:t>Thank you for your interest in the above vacancy.</w:t>
      </w:r>
      <w:r w:rsidR="009E4093" w:rsidRPr="00E4430A">
        <w:rPr>
          <w:rFonts w:ascii="Arial" w:eastAsia="SimSun" w:hAnsi="Arial" w:cs="Arial"/>
          <w:sz w:val="22"/>
          <w:szCs w:val="22"/>
          <w:lang w:eastAsia="zh-CN"/>
        </w:rPr>
        <w:t xml:space="preserve"> We’re </w:t>
      </w:r>
      <w:proofErr w:type="gramStart"/>
      <w:r w:rsidR="009E4093" w:rsidRPr="00E4430A">
        <w:rPr>
          <w:rFonts w:ascii="Arial" w:eastAsia="SimSun" w:hAnsi="Arial" w:cs="Arial"/>
          <w:sz w:val="22"/>
          <w:szCs w:val="22"/>
          <w:lang w:eastAsia="zh-CN"/>
        </w:rPr>
        <w:t>really happy</w:t>
      </w:r>
      <w:proofErr w:type="gramEnd"/>
      <w:r w:rsidR="009E4093" w:rsidRPr="00E4430A">
        <w:rPr>
          <w:rFonts w:ascii="Arial" w:eastAsia="SimSun" w:hAnsi="Arial" w:cs="Arial"/>
          <w:sz w:val="22"/>
          <w:szCs w:val="22"/>
          <w:lang w:eastAsia="zh-CN"/>
        </w:rPr>
        <w:t xml:space="preserve"> that you’ve found us.</w:t>
      </w:r>
    </w:p>
    <w:p w14:paraId="5086E586" w14:textId="77777777" w:rsidR="00B06D0B" w:rsidRPr="00E4430A" w:rsidRDefault="00B06D0B" w:rsidP="00B06D0B">
      <w:pPr>
        <w:contextualSpacing/>
        <w:rPr>
          <w:rFonts w:ascii="Arial" w:eastAsia="SimSun" w:hAnsi="Arial" w:cs="Arial"/>
          <w:sz w:val="22"/>
          <w:szCs w:val="22"/>
          <w:lang w:eastAsia="zh-CN"/>
        </w:rPr>
      </w:pPr>
    </w:p>
    <w:p w14:paraId="62201879"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Details of the background and context to this role can be found in this pack.</w:t>
      </w:r>
    </w:p>
    <w:p w14:paraId="0457CF26" w14:textId="77777777" w:rsidR="00B06D0B" w:rsidRPr="00E4430A" w:rsidRDefault="00B06D0B" w:rsidP="00B06D0B">
      <w:pPr>
        <w:contextualSpacing/>
        <w:rPr>
          <w:rFonts w:ascii="Arial" w:eastAsia="SimSun" w:hAnsi="Arial" w:cs="Arial"/>
          <w:sz w:val="22"/>
          <w:szCs w:val="22"/>
          <w:lang w:eastAsia="zh-CN"/>
        </w:rPr>
      </w:pPr>
    </w:p>
    <w:p w14:paraId="37B29B94" w14:textId="77777777" w:rsidR="00B06D0B" w:rsidRPr="00E4430A" w:rsidRDefault="00B06D0B" w:rsidP="00B06D0B">
      <w:pPr>
        <w:contextualSpacing/>
        <w:rPr>
          <w:rFonts w:ascii="Arial" w:eastAsia="SimSun" w:hAnsi="Arial" w:cs="Arial"/>
          <w:sz w:val="22"/>
          <w:szCs w:val="22"/>
          <w:lang w:eastAsia="zh-CN"/>
        </w:rPr>
      </w:pPr>
    </w:p>
    <w:p w14:paraId="5A074E23" w14:textId="77777777" w:rsidR="00B06D0B" w:rsidRPr="00E4430A" w:rsidRDefault="00B06D0B" w:rsidP="00B06D0B">
      <w:pPr>
        <w:contextualSpacing/>
        <w:rPr>
          <w:rFonts w:ascii="Arial" w:eastAsia="SimSun" w:hAnsi="Arial" w:cs="Arial"/>
          <w:b/>
          <w:sz w:val="22"/>
          <w:szCs w:val="22"/>
          <w:lang w:eastAsia="zh-CN"/>
        </w:rPr>
      </w:pPr>
      <w:r w:rsidRPr="00E4430A">
        <w:rPr>
          <w:rFonts w:ascii="Arial" w:eastAsia="SimSun" w:hAnsi="Arial" w:cs="Arial"/>
          <w:b/>
          <w:sz w:val="22"/>
          <w:szCs w:val="22"/>
          <w:lang w:eastAsia="zh-CN"/>
        </w:rPr>
        <w:t>How to apply</w:t>
      </w:r>
    </w:p>
    <w:p w14:paraId="654D7898" w14:textId="77777777" w:rsidR="00B06D0B" w:rsidRPr="00E4430A" w:rsidRDefault="00B06D0B" w:rsidP="00B06D0B">
      <w:pPr>
        <w:contextualSpacing/>
        <w:rPr>
          <w:rFonts w:ascii="Arial" w:eastAsia="SimSun" w:hAnsi="Arial" w:cs="Arial"/>
          <w:b/>
          <w:sz w:val="22"/>
          <w:szCs w:val="22"/>
          <w:lang w:eastAsia="zh-CN"/>
        </w:rPr>
      </w:pPr>
    </w:p>
    <w:p w14:paraId="50BA8F14" w14:textId="77777777" w:rsidR="009E4093" w:rsidRPr="00E4430A" w:rsidRDefault="009E4093" w:rsidP="009E4093">
      <w:pPr>
        <w:rPr>
          <w:rFonts w:ascii="Arial" w:eastAsia="SimSun" w:hAnsi="Arial" w:cs="Arial"/>
          <w:sz w:val="22"/>
          <w:szCs w:val="22"/>
          <w:lang w:eastAsia="zh-CN"/>
        </w:rPr>
      </w:pPr>
      <w:r w:rsidRPr="00E4430A">
        <w:rPr>
          <w:rFonts w:ascii="Arial" w:eastAsia="SimSun" w:hAnsi="Arial" w:cs="Arial"/>
          <w:sz w:val="22"/>
          <w:szCs w:val="22"/>
          <w:lang w:eastAsia="zh-CN"/>
        </w:rPr>
        <w:t>Your completed application should include the following:</w:t>
      </w:r>
    </w:p>
    <w:p w14:paraId="200FC0B8" w14:textId="77777777" w:rsidR="009E4093" w:rsidRPr="00E4430A" w:rsidRDefault="009E4093" w:rsidP="009E4093">
      <w:pPr>
        <w:rPr>
          <w:rFonts w:ascii="Arial" w:eastAsia="SimSun" w:hAnsi="Arial" w:cs="Arial"/>
          <w:sz w:val="22"/>
          <w:szCs w:val="22"/>
          <w:lang w:eastAsia="zh-CN"/>
        </w:rPr>
      </w:pPr>
    </w:p>
    <w:p w14:paraId="17610D24" w14:textId="77777777" w:rsidR="009E4093" w:rsidRPr="00E4430A" w:rsidRDefault="009E4093" w:rsidP="009E4093">
      <w:pPr>
        <w:numPr>
          <w:ilvl w:val="0"/>
          <w:numId w:val="2"/>
        </w:numPr>
        <w:contextualSpacing/>
        <w:rPr>
          <w:rFonts w:ascii="Arial" w:eastAsia="SimSun" w:hAnsi="Arial" w:cs="Arial"/>
          <w:sz w:val="22"/>
          <w:szCs w:val="22"/>
          <w:lang w:eastAsia="zh-CN"/>
        </w:rPr>
      </w:pPr>
      <w:r w:rsidRPr="00E4430A">
        <w:rPr>
          <w:rFonts w:ascii="Arial" w:eastAsia="SimSun" w:hAnsi="Arial" w:cs="Arial"/>
          <w:sz w:val="22"/>
          <w:szCs w:val="22"/>
          <w:lang w:eastAsia="zh-CN"/>
        </w:rPr>
        <w:t xml:space="preserve">An application </w:t>
      </w:r>
      <w:proofErr w:type="gramStart"/>
      <w:r w:rsidRPr="00E4430A">
        <w:rPr>
          <w:rFonts w:ascii="Arial" w:eastAsia="SimSun" w:hAnsi="Arial" w:cs="Arial"/>
          <w:sz w:val="22"/>
          <w:szCs w:val="22"/>
          <w:lang w:eastAsia="zh-CN"/>
        </w:rPr>
        <w:t>form</w:t>
      </w:r>
      <w:proofErr w:type="gramEnd"/>
    </w:p>
    <w:p w14:paraId="0141DDB2" w14:textId="77777777" w:rsidR="009E4093" w:rsidRPr="00E4430A" w:rsidRDefault="009E4093" w:rsidP="009E4093">
      <w:pPr>
        <w:rPr>
          <w:rFonts w:ascii="Arial" w:eastAsia="SimSun" w:hAnsi="Arial" w:cs="Arial"/>
          <w:sz w:val="22"/>
          <w:szCs w:val="22"/>
          <w:lang w:eastAsia="zh-CN"/>
        </w:rPr>
      </w:pPr>
    </w:p>
    <w:p w14:paraId="56E2B14E" w14:textId="77777777" w:rsidR="009E4093" w:rsidRPr="00E4430A" w:rsidRDefault="009E4093" w:rsidP="009E4093">
      <w:pPr>
        <w:numPr>
          <w:ilvl w:val="0"/>
          <w:numId w:val="2"/>
        </w:numPr>
        <w:contextualSpacing/>
        <w:rPr>
          <w:rFonts w:ascii="Arial" w:eastAsia="SimSun" w:hAnsi="Arial" w:cs="Arial"/>
          <w:sz w:val="22"/>
          <w:szCs w:val="22"/>
          <w:lang w:eastAsia="zh-CN"/>
        </w:rPr>
      </w:pPr>
      <w:r w:rsidRPr="00E4430A">
        <w:rPr>
          <w:rFonts w:ascii="Arial" w:eastAsia="SimSun" w:hAnsi="Arial" w:cs="Arial"/>
          <w:sz w:val="22"/>
          <w:szCs w:val="22"/>
          <w:lang w:eastAsia="zh-CN"/>
        </w:rPr>
        <w:t>A personal statement in written or recorded format</w:t>
      </w:r>
      <w:r w:rsidRPr="00E4430A">
        <w:rPr>
          <w:rFonts w:ascii="Arial" w:eastAsia="SimSun" w:hAnsi="Arial" w:cs="Arial"/>
          <w:sz w:val="22"/>
          <w:szCs w:val="22"/>
          <w:lang w:eastAsia="zh-CN"/>
        </w:rPr>
        <w:br/>
      </w:r>
    </w:p>
    <w:p w14:paraId="1B469BEE" w14:textId="28076729" w:rsidR="00B06D0B" w:rsidRPr="00E4430A" w:rsidRDefault="009E4093" w:rsidP="009E4093">
      <w:pPr>
        <w:pStyle w:val="ListParagraph"/>
        <w:numPr>
          <w:ilvl w:val="0"/>
          <w:numId w:val="2"/>
        </w:numPr>
        <w:rPr>
          <w:rFonts w:ascii="Arial" w:eastAsia="SimSun" w:hAnsi="Arial" w:cs="Arial"/>
          <w:sz w:val="22"/>
          <w:szCs w:val="22"/>
          <w:lang w:eastAsia="zh-CN"/>
        </w:rPr>
      </w:pPr>
      <w:proofErr w:type="spellStart"/>
      <w:r w:rsidRPr="00E4430A">
        <w:rPr>
          <w:rFonts w:ascii="Arial" w:eastAsia="SimSun" w:hAnsi="Arial" w:cs="Arial"/>
          <w:sz w:val="22"/>
          <w:szCs w:val="22"/>
          <w:lang w:eastAsia="zh-CN"/>
        </w:rPr>
        <w:t>Your</w:t>
      </w:r>
      <w:proofErr w:type="spellEnd"/>
      <w:r w:rsidRPr="00E4430A">
        <w:rPr>
          <w:rFonts w:ascii="Arial" w:eastAsia="SimSun" w:hAnsi="Arial" w:cs="Arial"/>
          <w:sz w:val="22"/>
          <w:szCs w:val="22"/>
          <w:lang w:eastAsia="zh-CN"/>
        </w:rPr>
        <w:t xml:space="preserve"> up to date CV</w:t>
      </w:r>
      <w:r w:rsidR="00B06D0B" w:rsidRPr="00E4430A">
        <w:rPr>
          <w:rFonts w:ascii="Arial" w:eastAsia="SimSun" w:hAnsi="Arial" w:cs="Arial"/>
          <w:sz w:val="22"/>
          <w:szCs w:val="22"/>
          <w:lang w:eastAsia="zh-CN"/>
        </w:rPr>
        <w:br/>
        <w:t xml:space="preserve"> </w:t>
      </w:r>
    </w:p>
    <w:p w14:paraId="7ED8C8CE" w14:textId="77777777" w:rsidR="00B06D0B" w:rsidRPr="00E4430A" w:rsidRDefault="00B06D0B" w:rsidP="00B06D0B">
      <w:pPr>
        <w:contextualSpacing/>
        <w:rPr>
          <w:rFonts w:ascii="Arial" w:eastAsia="SimSun" w:hAnsi="Arial" w:cs="Arial"/>
          <w:sz w:val="22"/>
          <w:szCs w:val="22"/>
          <w:lang w:eastAsia="zh-CN"/>
        </w:rPr>
      </w:pPr>
    </w:p>
    <w:p w14:paraId="5D9C94C0"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Once you have completed your application documents, please return them before the closing date to:</w:t>
      </w:r>
    </w:p>
    <w:p w14:paraId="5B0364C9" w14:textId="77777777" w:rsidR="00B06D0B" w:rsidRPr="00E4430A" w:rsidRDefault="00B06D0B" w:rsidP="00B06D0B">
      <w:pPr>
        <w:contextualSpacing/>
        <w:rPr>
          <w:rFonts w:ascii="Arial" w:eastAsia="SimSun" w:hAnsi="Arial" w:cs="Arial"/>
          <w:sz w:val="22"/>
          <w:szCs w:val="22"/>
          <w:lang w:eastAsia="zh-CN"/>
        </w:rPr>
      </w:pPr>
    </w:p>
    <w:p w14:paraId="2C3E6776" w14:textId="541A05FB" w:rsidR="00B06D0B" w:rsidRPr="00E4430A" w:rsidRDefault="00C05967"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Lyn Maytum</w:t>
      </w:r>
      <w:r w:rsidR="00B06D0B" w:rsidRPr="00E4430A">
        <w:rPr>
          <w:rFonts w:ascii="Arial" w:eastAsia="SimSun" w:hAnsi="Arial" w:cs="Arial"/>
          <w:sz w:val="22"/>
          <w:szCs w:val="22"/>
          <w:lang w:eastAsia="zh-CN"/>
        </w:rPr>
        <w:br/>
        <w:t>Executive and Project Assistant</w:t>
      </w:r>
    </w:p>
    <w:p w14:paraId="7113D7AE"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Creative Folkestone</w:t>
      </w:r>
    </w:p>
    <w:p w14:paraId="214628CC"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Quarterhouse</w:t>
      </w:r>
      <w:r w:rsidRPr="00E4430A">
        <w:rPr>
          <w:rFonts w:ascii="Arial" w:eastAsia="SimSun" w:hAnsi="Arial" w:cs="Arial"/>
          <w:sz w:val="22"/>
          <w:szCs w:val="22"/>
          <w:lang w:eastAsia="zh-CN"/>
        </w:rPr>
        <w:br/>
        <w:t>Mill Bay</w:t>
      </w:r>
    </w:p>
    <w:p w14:paraId="1B97D3E2"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Folkestone</w:t>
      </w:r>
    </w:p>
    <w:p w14:paraId="2AA83A4D"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Kent CT20 1BN</w:t>
      </w:r>
    </w:p>
    <w:p w14:paraId="12D17477" w14:textId="77777777" w:rsidR="00B06D0B" w:rsidRPr="00E4430A" w:rsidRDefault="00B06D0B" w:rsidP="00B06D0B">
      <w:pPr>
        <w:contextualSpacing/>
        <w:rPr>
          <w:rFonts w:ascii="Arial" w:eastAsia="SimSun" w:hAnsi="Arial" w:cs="Arial"/>
          <w:sz w:val="22"/>
          <w:szCs w:val="22"/>
          <w:lang w:eastAsia="zh-CN"/>
        </w:rPr>
      </w:pPr>
    </w:p>
    <w:p w14:paraId="086DC091" w14:textId="12BAFB02" w:rsidR="00B06D0B" w:rsidRPr="00E4430A" w:rsidRDefault="00B06D0B" w:rsidP="00B06D0B">
      <w:pPr>
        <w:contextualSpacing/>
        <w:rPr>
          <w:rStyle w:val="Hyperlink"/>
          <w:rFonts w:ascii="Arial" w:eastAsia="SimSun" w:hAnsi="Arial" w:cs="Arial"/>
          <w:sz w:val="22"/>
          <w:szCs w:val="22"/>
          <w:lang w:eastAsia="zh-CN"/>
        </w:rPr>
      </w:pPr>
      <w:r w:rsidRPr="00E4430A">
        <w:rPr>
          <w:rFonts w:ascii="Arial" w:eastAsia="SimSun" w:hAnsi="Arial" w:cs="Arial"/>
          <w:sz w:val="22"/>
          <w:szCs w:val="22"/>
          <w:lang w:eastAsia="zh-CN"/>
        </w:rPr>
        <w:t xml:space="preserve">Or alternatively, please email your completed application to: </w:t>
      </w:r>
      <w:hyperlink r:id="rId6" w:history="1">
        <w:r w:rsidR="00A33F8C" w:rsidRPr="00E4430A">
          <w:rPr>
            <w:rStyle w:val="Hyperlink"/>
            <w:rFonts w:ascii="Arial" w:eastAsia="SimSun" w:hAnsi="Arial" w:cs="Arial"/>
            <w:sz w:val="22"/>
            <w:szCs w:val="22"/>
            <w:lang w:eastAsia="zh-CN"/>
          </w:rPr>
          <w:t>lynmaytum@creativefolkestone.org.uk</w:t>
        </w:r>
      </w:hyperlink>
    </w:p>
    <w:p w14:paraId="75812B27" w14:textId="77777777" w:rsidR="00B06D0B" w:rsidRPr="00E4430A" w:rsidRDefault="00B06D0B" w:rsidP="00B06D0B">
      <w:pPr>
        <w:contextualSpacing/>
        <w:rPr>
          <w:rStyle w:val="Hyperlink"/>
          <w:rFonts w:ascii="Arial" w:eastAsia="SimSun" w:hAnsi="Arial" w:cs="Arial"/>
          <w:sz w:val="22"/>
          <w:szCs w:val="22"/>
          <w:lang w:eastAsia="zh-CN"/>
        </w:rPr>
      </w:pPr>
    </w:p>
    <w:p w14:paraId="77616503" w14:textId="135D5F33" w:rsidR="00B06D0B" w:rsidRPr="00E4430A" w:rsidRDefault="00B06D0B" w:rsidP="00B06D0B">
      <w:pPr>
        <w:contextualSpacing/>
        <w:rPr>
          <w:rFonts w:ascii="Arial" w:hAnsi="Arial" w:cs="Arial"/>
          <w:sz w:val="22"/>
          <w:szCs w:val="22"/>
        </w:rPr>
      </w:pPr>
      <w:r w:rsidRPr="00E4430A">
        <w:rPr>
          <w:rStyle w:val="Hyperlink"/>
          <w:rFonts w:ascii="Arial" w:eastAsia="SimSun" w:hAnsi="Arial" w:cs="Arial"/>
          <w:sz w:val="22"/>
          <w:szCs w:val="22"/>
          <w:lang w:eastAsia="zh-CN"/>
        </w:rPr>
        <w:t xml:space="preserve">If you have any questions relating to this vacancy, please contact </w:t>
      </w:r>
      <w:r w:rsidR="00A33F8C" w:rsidRPr="00E4430A">
        <w:rPr>
          <w:rStyle w:val="Hyperlink"/>
          <w:rFonts w:ascii="Arial" w:eastAsia="SimSun" w:hAnsi="Arial" w:cs="Arial"/>
          <w:sz w:val="22"/>
          <w:szCs w:val="22"/>
          <w:lang w:eastAsia="zh-CN"/>
        </w:rPr>
        <w:t>Fiona Kingsman</w:t>
      </w:r>
      <w:r w:rsidRPr="00E4430A">
        <w:rPr>
          <w:rStyle w:val="Hyperlink"/>
          <w:rFonts w:ascii="Arial" w:eastAsia="SimSun" w:hAnsi="Arial" w:cs="Arial"/>
          <w:sz w:val="22"/>
          <w:szCs w:val="22"/>
          <w:lang w:eastAsia="zh-CN"/>
        </w:rPr>
        <w:t xml:space="preserve"> by email: </w:t>
      </w:r>
      <w:hyperlink r:id="rId7" w:history="1">
        <w:r w:rsidR="00A33F8C" w:rsidRPr="00E4430A">
          <w:rPr>
            <w:rStyle w:val="Hyperlink"/>
            <w:rFonts w:ascii="Arial" w:hAnsi="Arial" w:cs="Arial"/>
            <w:sz w:val="22"/>
            <w:szCs w:val="22"/>
          </w:rPr>
          <w:t>fionakingsman@creativefolkestone.org.uk</w:t>
        </w:r>
      </w:hyperlink>
      <w:r w:rsidR="00D42ADF" w:rsidRPr="00E4430A">
        <w:rPr>
          <w:rStyle w:val="Hyperlink"/>
          <w:rFonts w:ascii="Arial" w:hAnsi="Arial" w:cs="Arial"/>
          <w:sz w:val="22"/>
          <w:szCs w:val="22"/>
        </w:rPr>
        <w:t xml:space="preserve"> </w:t>
      </w:r>
      <w:r w:rsidR="00D42ADF" w:rsidRPr="00E4430A">
        <w:rPr>
          <w:rStyle w:val="Hyperlink"/>
          <w:rFonts w:ascii="Arial" w:hAnsi="Arial" w:cs="Arial"/>
          <w:sz w:val="22"/>
          <w:szCs w:val="22"/>
          <w:u w:val="none"/>
        </w:rPr>
        <w:t>or phone 01303 76074</w:t>
      </w:r>
      <w:r w:rsidR="00A33F8C" w:rsidRPr="00E4430A">
        <w:rPr>
          <w:rStyle w:val="Hyperlink"/>
          <w:rFonts w:ascii="Arial" w:hAnsi="Arial" w:cs="Arial"/>
          <w:sz w:val="22"/>
          <w:szCs w:val="22"/>
          <w:u w:val="none"/>
        </w:rPr>
        <w:t>4</w:t>
      </w:r>
      <w:r w:rsidR="00D42ADF" w:rsidRPr="00E4430A">
        <w:rPr>
          <w:rStyle w:val="Hyperlink"/>
          <w:rFonts w:ascii="Arial" w:hAnsi="Arial" w:cs="Arial"/>
          <w:sz w:val="22"/>
          <w:szCs w:val="22"/>
          <w:u w:val="none"/>
        </w:rPr>
        <w:t xml:space="preserve"> for an informal chat</w:t>
      </w:r>
    </w:p>
    <w:p w14:paraId="6E6D0904" w14:textId="77777777" w:rsidR="00B06D0B" w:rsidRPr="00E4430A" w:rsidRDefault="00B06D0B" w:rsidP="00B06D0B">
      <w:pPr>
        <w:contextualSpacing/>
        <w:rPr>
          <w:rFonts w:ascii="Arial" w:eastAsia="SimSun" w:hAnsi="Arial" w:cs="Arial"/>
          <w:sz w:val="22"/>
          <w:szCs w:val="22"/>
          <w:lang w:eastAsia="zh-CN"/>
        </w:rPr>
      </w:pPr>
    </w:p>
    <w:p w14:paraId="67FFD211"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 xml:space="preserve"> </w:t>
      </w:r>
    </w:p>
    <w:p w14:paraId="5C2ABA81" w14:textId="194D731A" w:rsidR="00B06D0B" w:rsidRPr="00E4430A" w:rsidRDefault="00B06D0B" w:rsidP="00B06D0B">
      <w:pPr>
        <w:contextualSpacing/>
        <w:rPr>
          <w:rFonts w:ascii="Arial" w:eastAsia="SimSun" w:hAnsi="Arial" w:cs="Arial"/>
          <w:b/>
          <w:sz w:val="22"/>
          <w:szCs w:val="22"/>
          <w:lang w:eastAsia="zh-CN"/>
        </w:rPr>
      </w:pPr>
      <w:r w:rsidRPr="00E4430A">
        <w:rPr>
          <w:rFonts w:ascii="Arial" w:eastAsia="SimSun" w:hAnsi="Arial" w:cs="Arial"/>
          <w:b/>
          <w:sz w:val="22"/>
          <w:szCs w:val="22"/>
          <w:lang w:eastAsia="zh-CN"/>
        </w:rPr>
        <w:t>Deadline</w:t>
      </w:r>
    </w:p>
    <w:p w14:paraId="6E41C904" w14:textId="59997EEA"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 xml:space="preserve">Closing date for applications: </w:t>
      </w:r>
      <w:r w:rsidR="005C527A">
        <w:rPr>
          <w:rFonts w:ascii="Arial" w:eastAsia="SimSun" w:hAnsi="Arial" w:cs="Arial"/>
          <w:b/>
          <w:sz w:val="22"/>
          <w:szCs w:val="22"/>
          <w:lang w:eastAsia="zh-CN"/>
        </w:rPr>
        <w:t xml:space="preserve">5pm </w:t>
      </w:r>
      <w:r w:rsidR="00DD5595">
        <w:rPr>
          <w:rFonts w:ascii="Arial" w:eastAsia="SimSun" w:hAnsi="Arial" w:cs="Arial"/>
          <w:b/>
          <w:sz w:val="22"/>
          <w:szCs w:val="22"/>
          <w:lang w:eastAsia="zh-CN"/>
        </w:rPr>
        <w:t>Friday 7 May</w:t>
      </w:r>
      <w:r w:rsidR="005C527A">
        <w:rPr>
          <w:rFonts w:ascii="Arial" w:eastAsia="SimSun" w:hAnsi="Arial" w:cs="Arial"/>
          <w:b/>
          <w:sz w:val="22"/>
          <w:szCs w:val="22"/>
          <w:lang w:eastAsia="zh-CN"/>
        </w:rPr>
        <w:t xml:space="preserve"> 2021</w:t>
      </w:r>
      <w:r w:rsidRPr="00E4430A">
        <w:rPr>
          <w:rFonts w:ascii="Arial" w:eastAsia="SimSun" w:hAnsi="Arial" w:cs="Arial"/>
          <w:sz w:val="22"/>
          <w:szCs w:val="22"/>
          <w:lang w:eastAsia="zh-CN"/>
        </w:rPr>
        <w:br/>
      </w:r>
    </w:p>
    <w:p w14:paraId="6CC99CB4" w14:textId="77777777" w:rsidR="00B06D0B" w:rsidRPr="00E4430A" w:rsidRDefault="00B06D0B" w:rsidP="00B06D0B">
      <w:pPr>
        <w:contextualSpacing/>
        <w:rPr>
          <w:rFonts w:ascii="Arial" w:eastAsia="SimSun" w:hAnsi="Arial" w:cs="Arial"/>
          <w:sz w:val="22"/>
          <w:szCs w:val="22"/>
          <w:lang w:eastAsia="zh-CN"/>
        </w:rPr>
      </w:pPr>
    </w:p>
    <w:p w14:paraId="6146C497" w14:textId="4B456E9B" w:rsidR="00D42ADF" w:rsidRPr="00E4430A" w:rsidRDefault="00D42ADF" w:rsidP="00D42ADF">
      <w:pPr>
        <w:rPr>
          <w:rFonts w:ascii="Arial" w:eastAsia="SimSun" w:hAnsi="Arial" w:cs="Arial"/>
          <w:b/>
          <w:sz w:val="22"/>
          <w:szCs w:val="22"/>
          <w:lang w:eastAsia="zh-CN"/>
        </w:rPr>
      </w:pPr>
      <w:r w:rsidRPr="00E4430A">
        <w:rPr>
          <w:rFonts w:ascii="Arial" w:eastAsia="SimSun" w:hAnsi="Arial" w:cs="Arial"/>
          <w:b/>
          <w:sz w:val="22"/>
          <w:szCs w:val="22"/>
          <w:lang w:eastAsia="zh-CN"/>
        </w:rPr>
        <w:t>Interview process</w:t>
      </w:r>
    </w:p>
    <w:p w14:paraId="72F0C1F3" w14:textId="7D44BC01" w:rsidR="00D42ADF" w:rsidRPr="00E4430A" w:rsidRDefault="00D42ADF" w:rsidP="00D42ADF">
      <w:pPr>
        <w:rPr>
          <w:rFonts w:ascii="Arial" w:eastAsia="SimSun" w:hAnsi="Arial" w:cs="Arial"/>
          <w:sz w:val="22"/>
          <w:szCs w:val="22"/>
          <w:lang w:eastAsia="zh-CN"/>
        </w:rPr>
      </w:pPr>
      <w:r w:rsidRPr="00E4430A">
        <w:rPr>
          <w:rFonts w:ascii="Arial" w:eastAsia="SimSun" w:hAnsi="Arial" w:cs="Arial"/>
          <w:sz w:val="22"/>
          <w:szCs w:val="22"/>
          <w:lang w:eastAsia="zh-CN"/>
        </w:rPr>
        <w:t xml:space="preserve">Interviews will take place </w:t>
      </w:r>
      <w:r w:rsidR="00DD5595">
        <w:rPr>
          <w:rFonts w:ascii="Arial" w:eastAsia="SimSun" w:hAnsi="Arial" w:cs="Arial"/>
          <w:sz w:val="22"/>
          <w:szCs w:val="22"/>
          <w:lang w:eastAsia="zh-CN"/>
        </w:rPr>
        <w:t xml:space="preserve">on </w:t>
      </w:r>
      <w:r w:rsidR="00DD5595" w:rsidRPr="00DD5595">
        <w:rPr>
          <w:rFonts w:ascii="Arial" w:eastAsia="SimSun" w:hAnsi="Arial" w:cs="Arial"/>
          <w:b/>
          <w:bCs/>
          <w:sz w:val="22"/>
          <w:szCs w:val="22"/>
          <w:lang w:eastAsia="zh-CN"/>
        </w:rPr>
        <w:t>Monday</w:t>
      </w:r>
      <w:r w:rsidR="007C59F2">
        <w:rPr>
          <w:rFonts w:ascii="Arial" w:eastAsia="SimSun" w:hAnsi="Arial" w:cs="Arial"/>
          <w:sz w:val="22"/>
          <w:szCs w:val="22"/>
          <w:lang w:eastAsia="zh-CN"/>
        </w:rPr>
        <w:t xml:space="preserve"> </w:t>
      </w:r>
      <w:r w:rsidR="007C59F2" w:rsidRPr="007C59F2">
        <w:rPr>
          <w:rFonts w:ascii="Arial" w:eastAsia="SimSun" w:hAnsi="Arial" w:cs="Arial"/>
          <w:b/>
          <w:bCs/>
          <w:sz w:val="22"/>
          <w:szCs w:val="22"/>
          <w:lang w:eastAsia="zh-CN"/>
        </w:rPr>
        <w:t>2</w:t>
      </w:r>
      <w:r w:rsidR="00DD5595">
        <w:rPr>
          <w:rFonts w:ascii="Arial" w:eastAsia="SimSun" w:hAnsi="Arial" w:cs="Arial"/>
          <w:b/>
          <w:bCs/>
          <w:sz w:val="22"/>
          <w:szCs w:val="22"/>
          <w:lang w:eastAsia="zh-CN"/>
        </w:rPr>
        <w:t>4 and Tuesday 25</w:t>
      </w:r>
      <w:r w:rsidR="007C59F2" w:rsidRPr="007C59F2">
        <w:rPr>
          <w:rFonts w:ascii="Arial" w:eastAsia="SimSun" w:hAnsi="Arial" w:cs="Arial"/>
          <w:b/>
          <w:bCs/>
          <w:sz w:val="22"/>
          <w:szCs w:val="22"/>
          <w:lang w:eastAsia="zh-CN"/>
        </w:rPr>
        <w:t xml:space="preserve"> </w:t>
      </w:r>
      <w:r w:rsidR="005C527A" w:rsidRPr="005C527A">
        <w:rPr>
          <w:rFonts w:ascii="Arial" w:eastAsia="SimSun" w:hAnsi="Arial" w:cs="Arial"/>
          <w:b/>
          <w:bCs/>
          <w:sz w:val="22"/>
          <w:szCs w:val="22"/>
          <w:lang w:eastAsia="zh-CN"/>
        </w:rPr>
        <w:t>Ma</w:t>
      </w:r>
      <w:r w:rsidR="00DD5595">
        <w:rPr>
          <w:rFonts w:ascii="Arial" w:eastAsia="SimSun" w:hAnsi="Arial" w:cs="Arial"/>
          <w:b/>
          <w:bCs/>
          <w:sz w:val="22"/>
          <w:szCs w:val="22"/>
          <w:lang w:eastAsia="zh-CN"/>
        </w:rPr>
        <w:t>y</w:t>
      </w:r>
      <w:r w:rsidR="005C527A" w:rsidRPr="005C527A">
        <w:rPr>
          <w:rFonts w:ascii="Arial" w:eastAsia="SimSun" w:hAnsi="Arial" w:cs="Arial"/>
          <w:b/>
          <w:bCs/>
          <w:sz w:val="22"/>
          <w:szCs w:val="22"/>
          <w:lang w:eastAsia="zh-CN"/>
        </w:rPr>
        <w:t xml:space="preserve"> 2021</w:t>
      </w:r>
    </w:p>
    <w:p w14:paraId="0D8DA825" w14:textId="77777777" w:rsidR="00B06D0B" w:rsidRPr="00E4430A" w:rsidRDefault="00B06D0B" w:rsidP="00B06D0B">
      <w:pPr>
        <w:pStyle w:val="Header"/>
        <w:tabs>
          <w:tab w:val="clear" w:pos="4513"/>
          <w:tab w:val="clear" w:pos="9026"/>
        </w:tabs>
        <w:contextualSpacing/>
        <w:rPr>
          <w:rFonts w:ascii="Arial" w:eastAsia="SimSun" w:hAnsi="Arial" w:cs="Arial"/>
          <w:sz w:val="22"/>
          <w:szCs w:val="22"/>
          <w:lang w:eastAsia="zh-CN"/>
        </w:rPr>
      </w:pPr>
    </w:p>
    <w:p w14:paraId="4D5A7280" w14:textId="77777777" w:rsidR="00840974" w:rsidRPr="00E4430A" w:rsidRDefault="00840974" w:rsidP="003F3EB4">
      <w:pPr>
        <w:rPr>
          <w:rFonts w:ascii="Arial" w:eastAsia="SimSun" w:hAnsi="Arial" w:cs="Arial"/>
          <w:b/>
          <w:sz w:val="22"/>
          <w:szCs w:val="22"/>
          <w:lang w:eastAsia="zh-CN"/>
        </w:rPr>
      </w:pPr>
    </w:p>
    <w:p w14:paraId="46EC4759" w14:textId="77777777" w:rsidR="00840974" w:rsidRPr="00E4430A" w:rsidRDefault="00840974" w:rsidP="003F3EB4">
      <w:pPr>
        <w:rPr>
          <w:rFonts w:ascii="Arial" w:eastAsia="SimSun" w:hAnsi="Arial" w:cs="Arial"/>
          <w:b/>
          <w:sz w:val="22"/>
          <w:szCs w:val="22"/>
          <w:lang w:eastAsia="zh-CN"/>
        </w:rPr>
      </w:pPr>
    </w:p>
    <w:p w14:paraId="284E0C02" w14:textId="21E77124" w:rsidR="003F3EB4" w:rsidRPr="00E4430A" w:rsidRDefault="003F3EB4" w:rsidP="003F3EB4">
      <w:pPr>
        <w:rPr>
          <w:rFonts w:ascii="Arial" w:eastAsia="SimSun" w:hAnsi="Arial" w:cs="Arial"/>
          <w:b/>
          <w:sz w:val="22"/>
          <w:szCs w:val="22"/>
          <w:lang w:eastAsia="zh-CN"/>
        </w:rPr>
      </w:pPr>
      <w:r w:rsidRPr="00E4430A">
        <w:rPr>
          <w:rFonts w:ascii="Arial" w:eastAsia="SimSun" w:hAnsi="Arial" w:cs="Arial"/>
          <w:b/>
          <w:sz w:val="22"/>
          <w:szCs w:val="22"/>
          <w:lang w:eastAsia="zh-CN"/>
        </w:rPr>
        <w:t>ABOUT CREATIVE FOLKESTONE</w:t>
      </w:r>
    </w:p>
    <w:p w14:paraId="552F735B" w14:textId="77777777" w:rsidR="003F3EB4" w:rsidRPr="00E4430A" w:rsidRDefault="003F3EB4" w:rsidP="003F3EB4">
      <w:pPr>
        <w:rPr>
          <w:rFonts w:ascii="Arial" w:eastAsia="SimSun" w:hAnsi="Arial" w:cs="Arial"/>
          <w:b/>
          <w:sz w:val="22"/>
          <w:szCs w:val="22"/>
          <w:lang w:eastAsia="zh-CN"/>
        </w:rPr>
      </w:pPr>
    </w:p>
    <w:p w14:paraId="1869409A" w14:textId="77777777" w:rsidR="003F3EB4" w:rsidRPr="00E4430A" w:rsidRDefault="003F3EB4" w:rsidP="003F3EB4">
      <w:pPr>
        <w:rPr>
          <w:rFonts w:ascii="Arial" w:eastAsia="Calibri" w:hAnsi="Arial" w:cs="Arial"/>
          <w:sz w:val="22"/>
          <w:szCs w:val="22"/>
          <w:lang w:eastAsia="en-US"/>
        </w:rPr>
      </w:pPr>
      <w:r w:rsidRPr="00E4430A">
        <w:rPr>
          <w:rFonts w:ascii="Arial" w:eastAsia="Calibri" w:hAnsi="Arial" w:cs="Arial"/>
          <w:sz w:val="22"/>
          <w:szCs w:val="22"/>
          <w:lang w:eastAsia="en-US"/>
        </w:rPr>
        <w:t xml:space="preserve">Creative Folkestone is dedicated to transforming Folkestone through creative activity to make it a better place to live, work, </w:t>
      </w:r>
      <w:proofErr w:type="gramStart"/>
      <w:r w:rsidRPr="00E4430A">
        <w:rPr>
          <w:rFonts w:ascii="Arial" w:eastAsia="Calibri" w:hAnsi="Arial" w:cs="Arial"/>
          <w:sz w:val="22"/>
          <w:szCs w:val="22"/>
          <w:lang w:eastAsia="en-US"/>
        </w:rPr>
        <w:t>study</w:t>
      </w:r>
      <w:proofErr w:type="gramEnd"/>
      <w:r w:rsidRPr="00E4430A">
        <w:rPr>
          <w:rFonts w:ascii="Arial" w:eastAsia="Calibri" w:hAnsi="Arial" w:cs="Arial"/>
          <w:sz w:val="22"/>
          <w:szCs w:val="22"/>
          <w:lang w:eastAsia="en-US"/>
        </w:rPr>
        <w:t xml:space="preserve"> and visit. We believe that everyone is </w:t>
      </w:r>
      <w:proofErr w:type="gramStart"/>
      <w:r w:rsidRPr="00E4430A">
        <w:rPr>
          <w:rFonts w:ascii="Arial" w:eastAsia="Calibri" w:hAnsi="Arial" w:cs="Arial"/>
          <w:sz w:val="22"/>
          <w:szCs w:val="22"/>
          <w:lang w:eastAsia="en-US"/>
        </w:rPr>
        <w:t>creative</w:t>
      </w:r>
      <w:proofErr w:type="gramEnd"/>
      <w:r w:rsidRPr="00E4430A">
        <w:rPr>
          <w:rFonts w:ascii="Arial" w:eastAsia="Calibri" w:hAnsi="Arial" w:cs="Arial"/>
          <w:sz w:val="22"/>
          <w:szCs w:val="22"/>
          <w:lang w:eastAsia="en-US"/>
        </w:rPr>
        <w:t xml:space="preserve"> and that creativity has the power to change people and places. We have developed five key projects that form the foundation of our </w:t>
      </w:r>
      <w:proofErr w:type="gramStart"/>
      <w:r w:rsidRPr="00E4430A">
        <w:rPr>
          <w:rFonts w:ascii="Arial" w:eastAsia="Calibri" w:hAnsi="Arial" w:cs="Arial"/>
          <w:sz w:val="22"/>
          <w:szCs w:val="22"/>
          <w:lang w:eastAsia="en-US"/>
        </w:rPr>
        <w:t>work :</w:t>
      </w:r>
      <w:proofErr w:type="gramEnd"/>
    </w:p>
    <w:p w14:paraId="18E025EB" w14:textId="77777777" w:rsidR="003F3EB4" w:rsidRPr="00E4430A" w:rsidRDefault="003F3EB4" w:rsidP="003F3EB4">
      <w:pPr>
        <w:rPr>
          <w:rFonts w:ascii="Arial" w:eastAsia="Calibri" w:hAnsi="Arial" w:cs="Arial"/>
          <w:sz w:val="22"/>
          <w:szCs w:val="22"/>
          <w:lang w:eastAsia="en-US"/>
        </w:rPr>
      </w:pPr>
    </w:p>
    <w:p w14:paraId="6A1B7745" w14:textId="77777777" w:rsidR="003F3EB4" w:rsidRPr="00E4430A" w:rsidRDefault="003F3EB4" w:rsidP="003F3EB4">
      <w:pPr>
        <w:numPr>
          <w:ilvl w:val="0"/>
          <w:numId w:val="3"/>
        </w:numPr>
        <w:rPr>
          <w:rFonts w:ascii="Arial" w:eastAsia="Calibri" w:hAnsi="Arial" w:cs="Arial"/>
          <w:sz w:val="22"/>
          <w:szCs w:val="22"/>
          <w:lang w:eastAsia="en-US"/>
        </w:rPr>
      </w:pPr>
      <w:r w:rsidRPr="00E4430A">
        <w:rPr>
          <w:rFonts w:ascii="Arial" w:eastAsia="Calibri" w:hAnsi="Arial" w:cs="Arial"/>
          <w:sz w:val="22"/>
          <w:szCs w:val="22"/>
          <w:lang w:eastAsia="en-US"/>
        </w:rPr>
        <w:t xml:space="preserve">The Creative Quarter has transformed the Old High Street into a hub of independent shops, artists’ </w:t>
      </w:r>
      <w:proofErr w:type="gramStart"/>
      <w:r w:rsidRPr="00E4430A">
        <w:rPr>
          <w:rFonts w:ascii="Arial" w:eastAsia="Calibri" w:hAnsi="Arial" w:cs="Arial"/>
          <w:sz w:val="22"/>
          <w:szCs w:val="22"/>
          <w:lang w:eastAsia="en-US"/>
        </w:rPr>
        <w:t>studios</w:t>
      </w:r>
      <w:proofErr w:type="gramEnd"/>
      <w:r w:rsidRPr="00E4430A">
        <w:rPr>
          <w:rFonts w:ascii="Arial" w:eastAsia="Calibri" w:hAnsi="Arial" w:cs="Arial"/>
          <w:sz w:val="22"/>
          <w:szCs w:val="22"/>
          <w:lang w:eastAsia="en-US"/>
        </w:rPr>
        <w:t xml:space="preserve"> and live-work spaces.</w:t>
      </w:r>
    </w:p>
    <w:p w14:paraId="3ABB762C" w14:textId="77777777" w:rsidR="003F3EB4" w:rsidRPr="00E4430A" w:rsidRDefault="003F3EB4" w:rsidP="003F3EB4">
      <w:pPr>
        <w:rPr>
          <w:rFonts w:ascii="Arial" w:eastAsia="Calibri" w:hAnsi="Arial" w:cs="Arial"/>
          <w:sz w:val="22"/>
          <w:szCs w:val="22"/>
          <w:lang w:eastAsia="en-US"/>
        </w:rPr>
      </w:pPr>
    </w:p>
    <w:p w14:paraId="44B1433C" w14:textId="77777777" w:rsidR="003F3EB4" w:rsidRPr="00E4430A" w:rsidRDefault="003F3EB4" w:rsidP="003F3EB4">
      <w:pPr>
        <w:numPr>
          <w:ilvl w:val="0"/>
          <w:numId w:val="3"/>
        </w:numPr>
        <w:rPr>
          <w:rFonts w:ascii="Arial" w:eastAsia="Calibri" w:hAnsi="Arial" w:cs="Arial"/>
          <w:sz w:val="22"/>
          <w:szCs w:val="22"/>
          <w:lang w:eastAsia="en-US"/>
        </w:rPr>
      </w:pPr>
      <w:r w:rsidRPr="00E4430A">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E4430A" w:rsidRDefault="003F3EB4" w:rsidP="003F3EB4">
      <w:pPr>
        <w:rPr>
          <w:rFonts w:ascii="Arial" w:eastAsia="Calibri" w:hAnsi="Arial" w:cs="Arial"/>
          <w:sz w:val="22"/>
          <w:szCs w:val="22"/>
          <w:lang w:eastAsia="en-US"/>
        </w:rPr>
      </w:pPr>
    </w:p>
    <w:p w14:paraId="7C3282E8" w14:textId="77777777" w:rsidR="003F3EB4" w:rsidRPr="00E4430A" w:rsidRDefault="003F3EB4" w:rsidP="003F3EB4">
      <w:pPr>
        <w:numPr>
          <w:ilvl w:val="0"/>
          <w:numId w:val="3"/>
        </w:numPr>
        <w:rPr>
          <w:rFonts w:ascii="Arial" w:eastAsia="Calibri" w:hAnsi="Arial" w:cs="Arial"/>
          <w:sz w:val="22"/>
          <w:szCs w:val="22"/>
          <w:lang w:eastAsia="en-US"/>
        </w:rPr>
      </w:pPr>
      <w:r w:rsidRPr="00E4430A">
        <w:rPr>
          <w:rFonts w:ascii="Arial" w:eastAsia="Calibri" w:hAnsi="Arial" w:cs="Arial"/>
          <w:sz w:val="22"/>
          <w:szCs w:val="22"/>
          <w:lang w:eastAsia="en-US"/>
        </w:rPr>
        <w:t>Folkestone Artworks is the UK’s largest collection of public contemporary art in a town.</w:t>
      </w:r>
    </w:p>
    <w:p w14:paraId="38D500A8" w14:textId="77777777" w:rsidR="003F3EB4" w:rsidRPr="00E4430A" w:rsidRDefault="003F3EB4" w:rsidP="003F3EB4">
      <w:pPr>
        <w:rPr>
          <w:rFonts w:ascii="Arial" w:eastAsia="Calibri" w:hAnsi="Arial" w:cs="Arial"/>
          <w:sz w:val="22"/>
          <w:szCs w:val="22"/>
          <w:lang w:eastAsia="en-US"/>
        </w:rPr>
      </w:pPr>
    </w:p>
    <w:p w14:paraId="5E8708F7" w14:textId="77777777" w:rsidR="003F3EB4" w:rsidRPr="00E4430A" w:rsidRDefault="003F3EB4" w:rsidP="003F3EB4">
      <w:pPr>
        <w:numPr>
          <w:ilvl w:val="0"/>
          <w:numId w:val="3"/>
        </w:numPr>
        <w:rPr>
          <w:rFonts w:ascii="Arial" w:eastAsia="Calibri" w:hAnsi="Arial" w:cs="Arial"/>
          <w:sz w:val="22"/>
          <w:szCs w:val="22"/>
          <w:lang w:eastAsia="en-US"/>
        </w:rPr>
      </w:pPr>
      <w:r w:rsidRPr="00E4430A">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E4430A" w:rsidRDefault="003F3EB4" w:rsidP="003F3EB4">
      <w:pPr>
        <w:rPr>
          <w:rFonts w:ascii="Arial" w:eastAsia="Calibri" w:hAnsi="Arial" w:cs="Arial"/>
          <w:sz w:val="22"/>
          <w:szCs w:val="22"/>
          <w:lang w:eastAsia="en-US"/>
        </w:rPr>
      </w:pPr>
    </w:p>
    <w:p w14:paraId="490029E7" w14:textId="77777777" w:rsidR="003F3EB4" w:rsidRPr="00E4430A" w:rsidRDefault="003F3EB4" w:rsidP="003F3EB4">
      <w:pPr>
        <w:numPr>
          <w:ilvl w:val="0"/>
          <w:numId w:val="3"/>
        </w:numPr>
        <w:rPr>
          <w:rFonts w:ascii="Arial" w:eastAsia="Calibri" w:hAnsi="Arial" w:cs="Arial"/>
          <w:sz w:val="22"/>
          <w:szCs w:val="22"/>
          <w:lang w:eastAsia="en-US"/>
        </w:rPr>
      </w:pPr>
      <w:r w:rsidRPr="00E4430A">
        <w:rPr>
          <w:rFonts w:ascii="Arial" w:eastAsia="Calibri" w:hAnsi="Arial" w:cs="Arial"/>
          <w:sz w:val="22"/>
          <w:szCs w:val="22"/>
          <w:lang w:eastAsia="en-US"/>
        </w:rPr>
        <w:t xml:space="preserve">Folkestone Book Festival is one of the UK’s most established festivals of literature, </w:t>
      </w:r>
      <w:proofErr w:type="gramStart"/>
      <w:r w:rsidRPr="00E4430A">
        <w:rPr>
          <w:rFonts w:ascii="Arial" w:eastAsia="Calibri" w:hAnsi="Arial" w:cs="Arial"/>
          <w:sz w:val="22"/>
          <w:szCs w:val="22"/>
          <w:lang w:eastAsia="en-US"/>
        </w:rPr>
        <w:t>books</w:t>
      </w:r>
      <w:proofErr w:type="gramEnd"/>
      <w:r w:rsidRPr="00E4430A">
        <w:rPr>
          <w:rFonts w:ascii="Arial" w:eastAsia="Calibri" w:hAnsi="Arial" w:cs="Arial"/>
          <w:sz w:val="22"/>
          <w:szCs w:val="22"/>
          <w:lang w:eastAsia="en-US"/>
        </w:rPr>
        <w:t xml:space="preserve"> and ideas.</w:t>
      </w:r>
    </w:p>
    <w:p w14:paraId="26545BB6" w14:textId="77777777" w:rsidR="003F3EB4" w:rsidRPr="00E4430A" w:rsidRDefault="003F3EB4" w:rsidP="003F3EB4">
      <w:pPr>
        <w:rPr>
          <w:rFonts w:ascii="Arial" w:eastAsia="Calibri" w:hAnsi="Arial" w:cs="Arial"/>
          <w:sz w:val="22"/>
          <w:szCs w:val="22"/>
          <w:lang w:eastAsia="en-US"/>
        </w:rPr>
      </w:pPr>
    </w:p>
    <w:p w14:paraId="0D4F11F6" w14:textId="77777777" w:rsidR="003F3EB4" w:rsidRPr="00E4430A" w:rsidRDefault="003F3EB4" w:rsidP="003F3EB4">
      <w:pPr>
        <w:numPr>
          <w:ilvl w:val="0"/>
          <w:numId w:val="3"/>
        </w:numPr>
        <w:rPr>
          <w:rFonts w:ascii="Arial" w:eastAsia="Calibri" w:hAnsi="Arial" w:cs="Arial"/>
          <w:sz w:val="22"/>
          <w:szCs w:val="22"/>
          <w:lang w:eastAsia="en-US"/>
        </w:rPr>
      </w:pPr>
      <w:r w:rsidRPr="00E4430A">
        <w:rPr>
          <w:rFonts w:ascii="Arial" w:eastAsia="Calibri" w:hAnsi="Arial" w:cs="Arial"/>
          <w:sz w:val="22"/>
          <w:szCs w:val="22"/>
          <w:lang w:eastAsia="en-US"/>
        </w:rPr>
        <w:t>We also do other projects!</w:t>
      </w:r>
    </w:p>
    <w:p w14:paraId="2D70D0BA" w14:textId="77777777" w:rsidR="003F3EB4" w:rsidRPr="00E4430A" w:rsidRDefault="003F3EB4" w:rsidP="003F3EB4">
      <w:pPr>
        <w:rPr>
          <w:rFonts w:ascii="Arial" w:eastAsia="Calibri" w:hAnsi="Arial" w:cs="Arial"/>
          <w:sz w:val="22"/>
          <w:szCs w:val="22"/>
          <w:lang w:eastAsia="en-US"/>
        </w:rPr>
      </w:pPr>
    </w:p>
    <w:p w14:paraId="5C04388D" w14:textId="77777777" w:rsidR="003F3EB4" w:rsidRPr="00E4430A" w:rsidRDefault="003F3EB4" w:rsidP="003F3EB4">
      <w:pPr>
        <w:rPr>
          <w:rFonts w:ascii="Arial" w:eastAsia="Calibri" w:hAnsi="Arial" w:cs="Arial"/>
          <w:sz w:val="22"/>
          <w:szCs w:val="22"/>
          <w:lang w:eastAsia="en-US"/>
        </w:rPr>
      </w:pPr>
      <w:r w:rsidRPr="00E4430A">
        <w:rPr>
          <w:rFonts w:ascii="Arial" w:eastAsia="Calibri" w:hAnsi="Arial" w:cs="Arial"/>
          <w:sz w:val="22"/>
          <w:szCs w:val="22"/>
          <w:lang w:eastAsia="en-US"/>
        </w:rPr>
        <w:t xml:space="preserve">We have declared that </w:t>
      </w:r>
      <w:r w:rsidRPr="00E4430A">
        <w:rPr>
          <w:rFonts w:ascii="Arial" w:eastAsia="Calibri" w:hAnsi="Arial" w:cs="Arial"/>
          <w:b/>
          <w:sz w:val="22"/>
          <w:szCs w:val="22"/>
          <w:lang w:eastAsia="en-US"/>
        </w:rPr>
        <w:t>FOLKESTONE IS AN ART SCHOOL</w:t>
      </w:r>
      <w:r w:rsidRPr="00E4430A">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w:t>
      </w:r>
      <w:proofErr w:type="gramStart"/>
      <w:r w:rsidRPr="00E4430A">
        <w:rPr>
          <w:rFonts w:ascii="Arial" w:eastAsia="Calibri" w:hAnsi="Arial" w:cs="Arial"/>
          <w:sz w:val="22"/>
          <w:szCs w:val="22"/>
          <w:lang w:eastAsia="en-US"/>
        </w:rPr>
        <w:t>age</w:t>
      </w:r>
      <w:proofErr w:type="gramEnd"/>
      <w:r w:rsidRPr="00E4430A">
        <w:rPr>
          <w:rFonts w:ascii="Arial" w:eastAsia="Calibri" w:hAnsi="Arial" w:cs="Arial"/>
          <w:sz w:val="22"/>
          <w:szCs w:val="22"/>
          <w:lang w:eastAsia="en-US"/>
        </w:rPr>
        <w:t xml:space="preserve"> and ability.</w:t>
      </w:r>
    </w:p>
    <w:p w14:paraId="28FA4FEB" w14:textId="77777777" w:rsidR="003F3EB4" w:rsidRPr="00E4430A" w:rsidRDefault="003F3EB4" w:rsidP="003F3EB4">
      <w:pPr>
        <w:rPr>
          <w:rFonts w:ascii="Arial" w:eastAsia="Calibri" w:hAnsi="Arial" w:cs="Arial"/>
          <w:sz w:val="22"/>
          <w:szCs w:val="22"/>
          <w:lang w:eastAsia="en-US"/>
        </w:rPr>
      </w:pPr>
    </w:p>
    <w:p w14:paraId="25D8A3EB" w14:textId="77777777" w:rsidR="003F3EB4" w:rsidRPr="00E4430A" w:rsidRDefault="00BE3DA3" w:rsidP="003F3EB4">
      <w:pPr>
        <w:rPr>
          <w:rFonts w:ascii="Arial" w:eastAsia="Calibri" w:hAnsi="Arial" w:cs="Arial"/>
          <w:sz w:val="22"/>
          <w:szCs w:val="22"/>
          <w:lang w:eastAsia="en-US"/>
        </w:rPr>
      </w:pPr>
      <w:hyperlink r:id="rId8" w:history="1">
        <w:r w:rsidR="003F3EB4" w:rsidRPr="00E4430A">
          <w:rPr>
            <w:rFonts w:ascii="Arial" w:eastAsia="SimSun" w:hAnsi="Arial" w:cs="Arial"/>
            <w:color w:val="0000FF"/>
            <w:sz w:val="22"/>
            <w:szCs w:val="22"/>
            <w:u w:val="single"/>
            <w:lang w:eastAsia="zh-CN"/>
          </w:rPr>
          <w:t>www.creativefolkestone.org.uk</w:t>
        </w:r>
      </w:hyperlink>
      <w:r w:rsidR="003F3EB4" w:rsidRPr="00E4430A">
        <w:rPr>
          <w:rFonts w:ascii="Arial" w:eastAsia="SimSun" w:hAnsi="Arial" w:cs="Arial"/>
          <w:sz w:val="22"/>
          <w:szCs w:val="22"/>
          <w:lang w:eastAsia="zh-CN"/>
        </w:rPr>
        <w:t xml:space="preserve">   </w:t>
      </w:r>
    </w:p>
    <w:p w14:paraId="0E784592" w14:textId="77777777" w:rsidR="00B06D0B" w:rsidRPr="00E4430A" w:rsidRDefault="00B06D0B" w:rsidP="00B06D0B">
      <w:pPr>
        <w:contextualSpacing/>
        <w:rPr>
          <w:rFonts w:ascii="Arial" w:eastAsia="SimSun" w:hAnsi="Arial" w:cs="Arial"/>
          <w:sz w:val="22"/>
          <w:szCs w:val="22"/>
          <w:lang w:eastAsia="zh-CN"/>
        </w:rPr>
      </w:pPr>
    </w:p>
    <w:p w14:paraId="3711B95F" w14:textId="77777777" w:rsidR="00B06D0B" w:rsidRPr="00E4430A" w:rsidRDefault="00B06D0B" w:rsidP="00B06D0B">
      <w:pPr>
        <w:contextualSpacing/>
        <w:rPr>
          <w:rFonts w:ascii="Arial" w:eastAsia="SimSun" w:hAnsi="Arial" w:cs="Arial"/>
          <w:sz w:val="22"/>
          <w:szCs w:val="22"/>
          <w:lang w:eastAsia="zh-CN"/>
        </w:rPr>
      </w:pPr>
    </w:p>
    <w:p w14:paraId="3E01485B" w14:textId="77777777" w:rsidR="00B06D0B" w:rsidRPr="00E4430A" w:rsidRDefault="00B06D0B" w:rsidP="00B06D0B">
      <w:pPr>
        <w:contextualSpacing/>
        <w:rPr>
          <w:rFonts w:ascii="Arial" w:eastAsia="SimSun" w:hAnsi="Arial" w:cs="Arial"/>
          <w:sz w:val="22"/>
          <w:szCs w:val="22"/>
          <w:lang w:eastAsia="zh-CN"/>
        </w:rPr>
      </w:pPr>
    </w:p>
    <w:p w14:paraId="5241928A" w14:textId="77777777" w:rsidR="00B06D0B" w:rsidRPr="00E4430A" w:rsidRDefault="00B06D0B" w:rsidP="00B06D0B">
      <w:pPr>
        <w:contextualSpacing/>
        <w:rPr>
          <w:rFonts w:ascii="Arial" w:eastAsia="SimSun" w:hAnsi="Arial" w:cs="Arial"/>
          <w:sz w:val="22"/>
          <w:szCs w:val="22"/>
          <w:lang w:eastAsia="zh-CN"/>
        </w:rPr>
      </w:pPr>
    </w:p>
    <w:p w14:paraId="389F9CEA" w14:textId="77777777" w:rsidR="00B06D0B" w:rsidRPr="00E4430A" w:rsidRDefault="00B06D0B" w:rsidP="00B06D0B">
      <w:pPr>
        <w:contextualSpacing/>
        <w:rPr>
          <w:rFonts w:ascii="Arial" w:eastAsia="SimSun" w:hAnsi="Arial" w:cs="Arial"/>
          <w:sz w:val="22"/>
          <w:szCs w:val="22"/>
          <w:lang w:eastAsia="zh-CN"/>
        </w:rPr>
      </w:pPr>
    </w:p>
    <w:p w14:paraId="5E537C3F" w14:textId="77777777" w:rsidR="00B06D0B" w:rsidRPr="00E4430A" w:rsidRDefault="00B06D0B" w:rsidP="00B06D0B">
      <w:pPr>
        <w:contextualSpacing/>
        <w:rPr>
          <w:rFonts w:ascii="Arial" w:eastAsia="SimSun" w:hAnsi="Arial" w:cs="Arial"/>
          <w:sz w:val="22"/>
          <w:szCs w:val="22"/>
          <w:lang w:eastAsia="zh-CN"/>
        </w:rPr>
      </w:pPr>
    </w:p>
    <w:p w14:paraId="43D2626A" w14:textId="77777777" w:rsidR="00B06D0B" w:rsidRPr="00E4430A" w:rsidRDefault="00B06D0B" w:rsidP="00B06D0B">
      <w:pPr>
        <w:contextualSpacing/>
        <w:rPr>
          <w:rFonts w:ascii="Arial" w:eastAsia="SimSun" w:hAnsi="Arial" w:cs="Arial"/>
          <w:b/>
          <w:sz w:val="22"/>
          <w:szCs w:val="22"/>
          <w:lang w:eastAsia="zh-CN"/>
        </w:rPr>
      </w:pPr>
    </w:p>
    <w:p w14:paraId="79165B10" w14:textId="77777777" w:rsidR="00B06D0B" w:rsidRPr="00E4430A" w:rsidRDefault="00B06D0B" w:rsidP="00B06D0B">
      <w:pPr>
        <w:contextualSpacing/>
        <w:rPr>
          <w:rFonts w:ascii="Arial" w:eastAsia="SimSun" w:hAnsi="Arial" w:cs="Arial"/>
          <w:b/>
          <w:sz w:val="22"/>
          <w:szCs w:val="22"/>
          <w:lang w:eastAsia="zh-CN"/>
        </w:rPr>
      </w:pPr>
    </w:p>
    <w:p w14:paraId="7E4586B2" w14:textId="11EAFBF1" w:rsidR="000D5A0A" w:rsidRPr="00E4430A" w:rsidRDefault="000D5A0A">
      <w:pPr>
        <w:rPr>
          <w:rFonts w:ascii="Arial" w:hAnsi="Arial" w:cs="Arial"/>
          <w:sz w:val="22"/>
          <w:szCs w:val="22"/>
        </w:rPr>
      </w:pPr>
    </w:p>
    <w:p w14:paraId="7ECFFFCC" w14:textId="0C953E9B" w:rsidR="003F3EB4" w:rsidRPr="00E4430A" w:rsidRDefault="003F3EB4">
      <w:pPr>
        <w:rPr>
          <w:rFonts w:ascii="Arial" w:hAnsi="Arial" w:cs="Arial"/>
          <w:sz w:val="22"/>
          <w:szCs w:val="22"/>
        </w:rPr>
      </w:pPr>
    </w:p>
    <w:p w14:paraId="548F7FC6" w14:textId="2025A300" w:rsidR="003F3EB4" w:rsidRPr="00E4430A" w:rsidRDefault="003F3EB4">
      <w:pPr>
        <w:rPr>
          <w:rFonts w:ascii="Arial" w:hAnsi="Arial" w:cs="Arial"/>
          <w:sz w:val="22"/>
          <w:szCs w:val="22"/>
        </w:rPr>
      </w:pPr>
    </w:p>
    <w:p w14:paraId="5EEB0932" w14:textId="79CCA6F7" w:rsidR="003F3EB4" w:rsidRPr="00E4430A" w:rsidRDefault="003F3EB4">
      <w:pPr>
        <w:rPr>
          <w:rFonts w:ascii="Arial" w:hAnsi="Arial" w:cs="Arial"/>
          <w:sz w:val="22"/>
          <w:szCs w:val="22"/>
        </w:rPr>
      </w:pPr>
    </w:p>
    <w:p w14:paraId="3B2E4FD6" w14:textId="7AB99330" w:rsidR="003F3EB4" w:rsidRPr="00E4430A" w:rsidRDefault="003F3EB4">
      <w:pPr>
        <w:rPr>
          <w:rFonts w:ascii="Arial" w:hAnsi="Arial" w:cs="Arial"/>
          <w:sz w:val="22"/>
          <w:szCs w:val="22"/>
        </w:rPr>
      </w:pPr>
    </w:p>
    <w:p w14:paraId="3C509F75" w14:textId="7C0231A1" w:rsidR="003F3EB4" w:rsidRPr="00E4430A" w:rsidRDefault="003F3EB4">
      <w:pPr>
        <w:rPr>
          <w:rFonts w:ascii="Arial" w:hAnsi="Arial" w:cs="Arial"/>
          <w:sz w:val="22"/>
          <w:szCs w:val="22"/>
        </w:rPr>
      </w:pPr>
    </w:p>
    <w:p w14:paraId="7B36DD6E" w14:textId="02D9AD31" w:rsidR="003F3EB4" w:rsidRPr="00E4430A" w:rsidRDefault="003F3EB4">
      <w:pPr>
        <w:rPr>
          <w:rFonts w:ascii="Arial" w:hAnsi="Arial" w:cs="Arial"/>
          <w:sz w:val="22"/>
          <w:szCs w:val="22"/>
        </w:rPr>
      </w:pPr>
    </w:p>
    <w:p w14:paraId="73D5D763" w14:textId="6DB4DFB5" w:rsidR="003F3EB4" w:rsidRPr="00E4430A" w:rsidRDefault="003F3EB4">
      <w:pPr>
        <w:rPr>
          <w:rFonts w:ascii="Arial" w:hAnsi="Arial" w:cs="Arial"/>
          <w:sz w:val="22"/>
          <w:szCs w:val="22"/>
        </w:rPr>
      </w:pPr>
    </w:p>
    <w:p w14:paraId="4EF72581" w14:textId="7A669E5A" w:rsidR="003F3EB4" w:rsidRPr="00E4430A" w:rsidRDefault="003F3EB4">
      <w:pPr>
        <w:rPr>
          <w:rFonts w:ascii="Arial" w:hAnsi="Arial" w:cs="Arial"/>
          <w:sz w:val="22"/>
          <w:szCs w:val="22"/>
        </w:rPr>
      </w:pPr>
    </w:p>
    <w:p w14:paraId="4DD5D064" w14:textId="1EA8632C" w:rsidR="003F3EB4" w:rsidRPr="00E4430A" w:rsidRDefault="003F3EB4">
      <w:pPr>
        <w:rPr>
          <w:rFonts w:ascii="Arial" w:hAnsi="Arial" w:cs="Arial"/>
          <w:sz w:val="22"/>
          <w:szCs w:val="22"/>
        </w:rPr>
      </w:pPr>
    </w:p>
    <w:p w14:paraId="3CF15677" w14:textId="118EF803" w:rsidR="003F3EB4" w:rsidRPr="00E4430A" w:rsidRDefault="003F3EB4">
      <w:pPr>
        <w:rPr>
          <w:rFonts w:ascii="Arial" w:hAnsi="Arial" w:cs="Arial"/>
          <w:sz w:val="22"/>
          <w:szCs w:val="22"/>
        </w:rPr>
      </w:pPr>
    </w:p>
    <w:p w14:paraId="34CD4A55" w14:textId="42A95E0B" w:rsidR="003F3EB4" w:rsidRPr="00E4430A" w:rsidRDefault="003F3EB4">
      <w:pPr>
        <w:rPr>
          <w:rFonts w:ascii="Arial" w:hAnsi="Arial" w:cs="Arial"/>
          <w:sz w:val="22"/>
          <w:szCs w:val="22"/>
        </w:rPr>
      </w:pPr>
    </w:p>
    <w:p w14:paraId="7689AA8D" w14:textId="1A60EC45" w:rsidR="003F3EB4" w:rsidRPr="00E4430A" w:rsidRDefault="003F3EB4">
      <w:pPr>
        <w:rPr>
          <w:rFonts w:ascii="Arial" w:hAnsi="Arial" w:cs="Arial"/>
          <w:sz w:val="22"/>
          <w:szCs w:val="22"/>
        </w:rPr>
      </w:pPr>
    </w:p>
    <w:p w14:paraId="1354CF16" w14:textId="3799456D" w:rsidR="003F3EB4" w:rsidRPr="00E4430A" w:rsidRDefault="003F3EB4">
      <w:pPr>
        <w:rPr>
          <w:rFonts w:ascii="Arial" w:hAnsi="Arial" w:cs="Arial"/>
          <w:sz w:val="22"/>
          <w:szCs w:val="22"/>
        </w:rPr>
      </w:pPr>
    </w:p>
    <w:p w14:paraId="0E09368D" w14:textId="7179EFEE" w:rsidR="003F3EB4" w:rsidRPr="00E4430A" w:rsidRDefault="003F3EB4">
      <w:pPr>
        <w:rPr>
          <w:rFonts w:ascii="Arial" w:hAnsi="Arial" w:cs="Arial"/>
          <w:sz w:val="22"/>
          <w:szCs w:val="22"/>
        </w:rPr>
      </w:pPr>
    </w:p>
    <w:p w14:paraId="6DF66C0D" w14:textId="219C32D3" w:rsidR="00840974" w:rsidRPr="00E4430A" w:rsidRDefault="00840974">
      <w:pPr>
        <w:rPr>
          <w:rFonts w:ascii="Arial" w:hAnsi="Arial" w:cs="Arial"/>
          <w:sz w:val="22"/>
          <w:szCs w:val="22"/>
        </w:rPr>
      </w:pPr>
    </w:p>
    <w:p w14:paraId="00568520" w14:textId="123DC025" w:rsidR="00840974" w:rsidRPr="00E4430A" w:rsidRDefault="00840974">
      <w:pPr>
        <w:rPr>
          <w:rFonts w:ascii="Arial" w:hAnsi="Arial" w:cs="Arial"/>
          <w:sz w:val="22"/>
          <w:szCs w:val="22"/>
        </w:rPr>
      </w:pPr>
    </w:p>
    <w:p w14:paraId="660102AA" w14:textId="4FD016F2" w:rsidR="00840974" w:rsidRPr="00E4430A" w:rsidRDefault="00840974">
      <w:pPr>
        <w:rPr>
          <w:rFonts w:ascii="Arial" w:hAnsi="Arial" w:cs="Arial"/>
          <w:sz w:val="22"/>
          <w:szCs w:val="22"/>
        </w:rPr>
      </w:pPr>
    </w:p>
    <w:p w14:paraId="7D0D1023" w14:textId="77777777" w:rsidR="00840974" w:rsidRPr="00E4430A" w:rsidRDefault="00840974">
      <w:pPr>
        <w:rPr>
          <w:rFonts w:ascii="Arial" w:hAnsi="Arial" w:cs="Arial"/>
          <w:sz w:val="22"/>
          <w:szCs w:val="22"/>
        </w:rPr>
      </w:pPr>
    </w:p>
    <w:p w14:paraId="7A909DBF" w14:textId="26AA5032" w:rsidR="003F3EB4" w:rsidRPr="00E4430A" w:rsidRDefault="00A33F8C" w:rsidP="003F3EB4">
      <w:pPr>
        <w:contextualSpacing/>
        <w:jc w:val="center"/>
        <w:rPr>
          <w:rFonts w:ascii="Arial" w:hAnsi="Arial" w:cs="Arial"/>
          <w:b/>
          <w:sz w:val="22"/>
          <w:szCs w:val="22"/>
          <w:lang w:eastAsia="en-US"/>
        </w:rPr>
      </w:pPr>
      <w:r w:rsidRPr="00E4430A">
        <w:rPr>
          <w:rFonts w:ascii="Arial" w:hAnsi="Arial" w:cs="Arial"/>
          <w:b/>
          <w:sz w:val="22"/>
          <w:szCs w:val="22"/>
          <w:lang w:eastAsia="en-US"/>
        </w:rPr>
        <w:t>CREATIVE QUARTER MANAGER</w:t>
      </w:r>
    </w:p>
    <w:p w14:paraId="1900B3FB" w14:textId="77777777" w:rsidR="003F3EB4" w:rsidRPr="00E4430A" w:rsidRDefault="003F3EB4" w:rsidP="003F3EB4">
      <w:pPr>
        <w:contextualSpacing/>
        <w:jc w:val="center"/>
        <w:rPr>
          <w:rFonts w:ascii="Arial" w:hAnsi="Arial" w:cs="Arial"/>
          <w:b/>
          <w:sz w:val="22"/>
          <w:szCs w:val="22"/>
          <w:lang w:eastAsia="en-US"/>
        </w:rPr>
      </w:pPr>
      <w:r w:rsidRPr="00E4430A">
        <w:rPr>
          <w:rFonts w:ascii="Arial" w:hAnsi="Arial" w:cs="Arial"/>
          <w:b/>
          <w:sz w:val="22"/>
          <w:szCs w:val="22"/>
          <w:lang w:eastAsia="en-US"/>
        </w:rPr>
        <w:t>JOB DESCRIPTION</w:t>
      </w:r>
    </w:p>
    <w:p w14:paraId="4B0566F2" w14:textId="77777777" w:rsidR="003F3EB4" w:rsidRPr="00E4430A" w:rsidRDefault="003F3EB4" w:rsidP="003F3EB4">
      <w:pPr>
        <w:contextualSpacing/>
        <w:rPr>
          <w:rFonts w:ascii="Arial" w:hAnsi="Arial" w:cs="Arial"/>
          <w:b/>
          <w:sz w:val="22"/>
          <w:szCs w:val="22"/>
          <w:lang w:eastAsia="en-US"/>
        </w:rPr>
      </w:pPr>
    </w:p>
    <w:p w14:paraId="294B25B0" w14:textId="1B6E754F" w:rsidR="003F3EB4" w:rsidRPr="00E4430A" w:rsidRDefault="003F3EB4" w:rsidP="003F3EB4">
      <w:pPr>
        <w:contextualSpacing/>
        <w:rPr>
          <w:rFonts w:ascii="Arial" w:hAnsi="Arial" w:cs="Arial"/>
          <w:bCs/>
          <w:sz w:val="22"/>
          <w:szCs w:val="22"/>
          <w:lang w:eastAsia="en-US"/>
        </w:rPr>
      </w:pPr>
      <w:r w:rsidRPr="00E4430A">
        <w:rPr>
          <w:rFonts w:ascii="Arial" w:hAnsi="Arial" w:cs="Arial"/>
          <w:b/>
          <w:sz w:val="22"/>
          <w:szCs w:val="22"/>
          <w:lang w:eastAsia="en-US"/>
        </w:rPr>
        <w:t>Reports to:</w:t>
      </w:r>
      <w:r w:rsidRPr="00E4430A">
        <w:rPr>
          <w:rFonts w:ascii="Arial" w:hAnsi="Arial" w:cs="Arial"/>
          <w:b/>
          <w:sz w:val="22"/>
          <w:szCs w:val="22"/>
          <w:lang w:eastAsia="en-US"/>
        </w:rPr>
        <w:tab/>
      </w:r>
      <w:r w:rsidRPr="00E4430A">
        <w:rPr>
          <w:rFonts w:ascii="Arial" w:hAnsi="Arial" w:cs="Arial"/>
          <w:b/>
          <w:sz w:val="22"/>
          <w:szCs w:val="22"/>
          <w:lang w:eastAsia="en-US"/>
        </w:rPr>
        <w:tab/>
      </w:r>
      <w:r w:rsidR="00A33F8C" w:rsidRPr="00E4430A">
        <w:rPr>
          <w:rFonts w:ascii="Arial" w:hAnsi="Arial" w:cs="Arial"/>
          <w:bCs/>
          <w:sz w:val="22"/>
          <w:szCs w:val="22"/>
          <w:lang w:eastAsia="en-US"/>
        </w:rPr>
        <w:t>Deputy Chief Executive</w:t>
      </w:r>
    </w:p>
    <w:p w14:paraId="7797052D" w14:textId="77AE995D" w:rsidR="00F70D95" w:rsidRPr="00E4430A" w:rsidRDefault="00F70D95" w:rsidP="003F3EB4">
      <w:pPr>
        <w:contextualSpacing/>
        <w:rPr>
          <w:rFonts w:ascii="Arial" w:hAnsi="Arial" w:cs="Arial"/>
          <w:bCs/>
          <w:sz w:val="22"/>
          <w:szCs w:val="22"/>
          <w:lang w:eastAsia="en-US"/>
        </w:rPr>
      </w:pPr>
    </w:p>
    <w:p w14:paraId="05DFDE0D" w14:textId="77777777" w:rsidR="00F70D95" w:rsidRPr="00E4430A" w:rsidRDefault="00F70D95" w:rsidP="00F70D95">
      <w:pPr>
        <w:rPr>
          <w:rFonts w:ascii="Arial" w:eastAsiaTheme="minorHAnsi" w:hAnsi="Arial" w:cs="Arial"/>
          <w:b/>
          <w:sz w:val="22"/>
          <w:szCs w:val="22"/>
          <w:lang w:eastAsia="en-US"/>
        </w:rPr>
      </w:pPr>
      <w:r w:rsidRPr="00F70D95">
        <w:rPr>
          <w:rFonts w:ascii="Arial" w:eastAsiaTheme="minorHAnsi" w:hAnsi="Arial" w:cs="Arial"/>
          <w:b/>
          <w:sz w:val="22"/>
          <w:szCs w:val="22"/>
          <w:lang w:eastAsia="en-US"/>
        </w:rPr>
        <w:t xml:space="preserve">Line management </w:t>
      </w:r>
    </w:p>
    <w:p w14:paraId="003E751B" w14:textId="7F3C6642" w:rsidR="00F70D95" w:rsidRPr="00E4430A" w:rsidRDefault="00F70D95" w:rsidP="00F70D95">
      <w:pPr>
        <w:ind w:left="2160" w:hanging="2160"/>
        <w:rPr>
          <w:rFonts w:ascii="Arial" w:eastAsiaTheme="minorHAnsi" w:hAnsi="Arial" w:cs="Arial"/>
          <w:b/>
          <w:sz w:val="22"/>
          <w:szCs w:val="22"/>
          <w:lang w:eastAsia="en-US"/>
        </w:rPr>
      </w:pPr>
      <w:r w:rsidRPr="00F70D95">
        <w:rPr>
          <w:rFonts w:ascii="Arial" w:eastAsiaTheme="minorHAnsi" w:hAnsi="Arial" w:cs="Arial"/>
          <w:b/>
          <w:sz w:val="22"/>
          <w:szCs w:val="22"/>
          <w:lang w:eastAsia="en-US"/>
        </w:rPr>
        <w:t>responsibility for:</w:t>
      </w:r>
      <w:r w:rsidRPr="00F70D95">
        <w:rPr>
          <w:rFonts w:ascii="Arial" w:eastAsiaTheme="minorHAnsi" w:hAnsi="Arial" w:cs="Arial"/>
          <w:sz w:val="22"/>
          <w:szCs w:val="22"/>
          <w:lang w:eastAsia="en-US"/>
        </w:rPr>
        <w:t xml:space="preserve"> </w:t>
      </w:r>
      <w:r w:rsidRPr="00E4430A">
        <w:rPr>
          <w:rFonts w:ascii="Arial" w:eastAsiaTheme="minorHAnsi" w:hAnsi="Arial" w:cs="Arial"/>
          <w:sz w:val="22"/>
          <w:szCs w:val="22"/>
          <w:lang w:eastAsia="en-US"/>
        </w:rPr>
        <w:tab/>
      </w:r>
      <w:r w:rsidRPr="00F70D95">
        <w:rPr>
          <w:rFonts w:ascii="Arial" w:eastAsiaTheme="minorHAnsi" w:hAnsi="Arial" w:cs="Arial"/>
          <w:sz w:val="22"/>
          <w:szCs w:val="22"/>
          <w:lang w:eastAsia="en-US"/>
        </w:rPr>
        <w:t xml:space="preserve">Creative Workspaces Managers (Contracts and Community); </w:t>
      </w:r>
      <w:r w:rsidRPr="00E4430A">
        <w:rPr>
          <w:rFonts w:ascii="Arial" w:eastAsiaTheme="minorHAnsi" w:hAnsi="Arial" w:cs="Arial"/>
          <w:sz w:val="22"/>
          <w:szCs w:val="22"/>
          <w:lang w:eastAsia="en-US"/>
        </w:rPr>
        <w:t>Tenant Liaison Assistant</w:t>
      </w:r>
    </w:p>
    <w:p w14:paraId="42F18743" w14:textId="77777777" w:rsidR="003F3EB4" w:rsidRPr="00E4430A" w:rsidRDefault="003F3EB4" w:rsidP="003F3EB4">
      <w:pPr>
        <w:contextualSpacing/>
        <w:rPr>
          <w:rFonts w:ascii="Arial" w:hAnsi="Arial" w:cs="Arial"/>
          <w:sz w:val="22"/>
          <w:szCs w:val="22"/>
          <w:lang w:eastAsia="en-US"/>
        </w:rPr>
      </w:pPr>
    </w:p>
    <w:p w14:paraId="46DEE344" w14:textId="347D860C" w:rsidR="003F3EB4" w:rsidRPr="00E4430A" w:rsidRDefault="003F3EB4" w:rsidP="003F3EB4">
      <w:pPr>
        <w:ind w:left="2160" w:hanging="2160"/>
        <w:contextualSpacing/>
        <w:rPr>
          <w:rFonts w:ascii="Arial" w:hAnsi="Arial" w:cs="Arial"/>
          <w:sz w:val="22"/>
          <w:szCs w:val="22"/>
          <w:lang w:eastAsia="en-US"/>
        </w:rPr>
      </w:pPr>
      <w:r w:rsidRPr="00E4430A">
        <w:rPr>
          <w:rFonts w:ascii="Arial" w:hAnsi="Arial" w:cs="Arial"/>
          <w:b/>
          <w:sz w:val="22"/>
          <w:szCs w:val="22"/>
          <w:lang w:eastAsia="en-US"/>
        </w:rPr>
        <w:t>Location:</w:t>
      </w:r>
      <w:r w:rsidRPr="00E4430A">
        <w:rPr>
          <w:rFonts w:ascii="Arial" w:hAnsi="Arial" w:cs="Arial"/>
          <w:sz w:val="22"/>
          <w:szCs w:val="22"/>
          <w:lang w:eastAsia="en-US"/>
        </w:rPr>
        <w:t xml:space="preserve"> </w:t>
      </w:r>
      <w:r w:rsidRPr="00E4430A">
        <w:rPr>
          <w:rFonts w:ascii="Arial" w:hAnsi="Arial" w:cs="Arial"/>
          <w:sz w:val="22"/>
          <w:szCs w:val="22"/>
          <w:lang w:eastAsia="en-US"/>
        </w:rPr>
        <w:tab/>
        <w:t xml:space="preserve">Based at Quarterhouse, Mill Bay, Folkestone, Kent CT20 </w:t>
      </w:r>
    </w:p>
    <w:p w14:paraId="6FC17DF1" w14:textId="77777777" w:rsidR="003F3EB4" w:rsidRPr="00E4430A" w:rsidRDefault="003F3EB4" w:rsidP="003F3EB4">
      <w:pPr>
        <w:contextualSpacing/>
        <w:rPr>
          <w:rFonts w:ascii="Arial" w:hAnsi="Arial" w:cs="Arial"/>
          <w:sz w:val="22"/>
          <w:szCs w:val="22"/>
          <w:lang w:eastAsia="en-US"/>
        </w:rPr>
      </w:pPr>
    </w:p>
    <w:p w14:paraId="6D098960" w14:textId="4081D426" w:rsidR="003F3EB4" w:rsidRPr="00E4430A" w:rsidRDefault="003F3EB4" w:rsidP="003F3EB4">
      <w:pPr>
        <w:contextualSpacing/>
        <w:rPr>
          <w:rFonts w:ascii="Arial" w:hAnsi="Arial" w:cs="Arial"/>
          <w:sz w:val="22"/>
          <w:szCs w:val="22"/>
          <w:lang w:eastAsia="en-US"/>
        </w:rPr>
      </w:pPr>
      <w:r w:rsidRPr="00E4430A">
        <w:rPr>
          <w:rFonts w:ascii="Arial" w:hAnsi="Arial" w:cs="Arial"/>
          <w:b/>
          <w:sz w:val="22"/>
          <w:szCs w:val="22"/>
          <w:lang w:eastAsia="en-US"/>
        </w:rPr>
        <w:t>Salary:</w:t>
      </w:r>
      <w:r w:rsidRPr="00E4430A">
        <w:rPr>
          <w:rFonts w:ascii="Arial" w:hAnsi="Arial" w:cs="Arial"/>
          <w:sz w:val="22"/>
          <w:szCs w:val="22"/>
          <w:lang w:eastAsia="en-US"/>
        </w:rPr>
        <w:tab/>
      </w:r>
      <w:r w:rsidRPr="00E4430A">
        <w:rPr>
          <w:rFonts w:ascii="Arial" w:hAnsi="Arial" w:cs="Arial"/>
          <w:color w:val="FF0000"/>
          <w:sz w:val="22"/>
          <w:szCs w:val="22"/>
          <w:lang w:eastAsia="en-US"/>
        </w:rPr>
        <w:tab/>
      </w:r>
      <w:r w:rsidR="00A503D3" w:rsidRPr="00E4430A">
        <w:rPr>
          <w:rFonts w:ascii="Arial" w:hAnsi="Arial" w:cs="Arial"/>
          <w:sz w:val="22"/>
          <w:szCs w:val="22"/>
          <w:lang w:eastAsia="en-US"/>
        </w:rPr>
        <w:t>£3</w:t>
      </w:r>
      <w:r w:rsidR="00DD5595">
        <w:rPr>
          <w:rFonts w:ascii="Arial" w:hAnsi="Arial" w:cs="Arial"/>
          <w:sz w:val="22"/>
          <w:szCs w:val="22"/>
          <w:lang w:eastAsia="en-US"/>
        </w:rPr>
        <w:t>9</w:t>
      </w:r>
      <w:r w:rsidR="00A503D3" w:rsidRPr="00E4430A">
        <w:rPr>
          <w:rFonts w:ascii="Arial" w:hAnsi="Arial" w:cs="Arial"/>
          <w:sz w:val="22"/>
          <w:szCs w:val="22"/>
          <w:lang w:eastAsia="en-US"/>
        </w:rPr>
        <w:t>,000 per annum</w:t>
      </w:r>
    </w:p>
    <w:p w14:paraId="21E80769" w14:textId="77777777" w:rsidR="003F3EB4" w:rsidRPr="00E4430A" w:rsidRDefault="003F3EB4" w:rsidP="003F3EB4">
      <w:pPr>
        <w:contextualSpacing/>
        <w:rPr>
          <w:rFonts w:ascii="Arial" w:hAnsi="Arial" w:cs="Arial"/>
          <w:sz w:val="22"/>
          <w:szCs w:val="22"/>
          <w:lang w:eastAsia="en-US"/>
        </w:rPr>
      </w:pPr>
    </w:p>
    <w:p w14:paraId="5D711166" w14:textId="793100D4" w:rsidR="003F3EB4" w:rsidRPr="00E4430A" w:rsidRDefault="003F3EB4" w:rsidP="003F3EB4">
      <w:pPr>
        <w:contextualSpacing/>
        <w:rPr>
          <w:rFonts w:ascii="Arial" w:hAnsi="Arial" w:cs="Arial"/>
          <w:sz w:val="22"/>
          <w:szCs w:val="22"/>
          <w:lang w:eastAsia="en-US"/>
        </w:rPr>
      </w:pPr>
      <w:r w:rsidRPr="00E4430A">
        <w:rPr>
          <w:rFonts w:ascii="Arial" w:hAnsi="Arial" w:cs="Arial"/>
          <w:b/>
          <w:bCs/>
          <w:sz w:val="22"/>
          <w:szCs w:val="22"/>
          <w:lang w:eastAsia="en-US"/>
        </w:rPr>
        <w:t>Hours:</w:t>
      </w:r>
      <w:r w:rsidRPr="00E4430A">
        <w:rPr>
          <w:rFonts w:ascii="Arial" w:hAnsi="Arial" w:cs="Arial"/>
          <w:b/>
          <w:bCs/>
          <w:sz w:val="22"/>
          <w:szCs w:val="22"/>
          <w:lang w:eastAsia="en-US"/>
        </w:rPr>
        <w:tab/>
      </w:r>
      <w:r w:rsidRPr="00E4430A">
        <w:rPr>
          <w:rFonts w:ascii="Arial" w:hAnsi="Arial" w:cs="Arial"/>
          <w:b/>
          <w:bCs/>
          <w:sz w:val="22"/>
          <w:szCs w:val="22"/>
          <w:lang w:eastAsia="en-US"/>
        </w:rPr>
        <w:tab/>
      </w:r>
      <w:r w:rsidR="00840974" w:rsidRPr="00E4430A">
        <w:rPr>
          <w:rFonts w:ascii="Arial" w:hAnsi="Arial" w:cs="Arial"/>
          <w:b/>
          <w:bCs/>
          <w:sz w:val="22"/>
          <w:szCs w:val="22"/>
          <w:lang w:eastAsia="en-US"/>
        </w:rPr>
        <w:tab/>
      </w:r>
      <w:r w:rsidRPr="00E4430A">
        <w:rPr>
          <w:rFonts w:ascii="Arial" w:hAnsi="Arial" w:cs="Arial"/>
          <w:color w:val="000000"/>
          <w:sz w:val="22"/>
          <w:szCs w:val="22"/>
          <w:lang w:eastAsia="en-US"/>
        </w:rPr>
        <w:t xml:space="preserve">Full time. </w:t>
      </w:r>
      <w:r w:rsidRPr="00E4430A">
        <w:rPr>
          <w:rFonts w:ascii="Arial" w:hAnsi="Arial" w:cs="Arial"/>
          <w:sz w:val="22"/>
          <w:szCs w:val="22"/>
          <w:lang w:eastAsia="en-US"/>
        </w:rPr>
        <w:t xml:space="preserve">Out of office hours working may be required. </w:t>
      </w:r>
    </w:p>
    <w:p w14:paraId="55B5501E" w14:textId="77777777" w:rsidR="003F3EB4" w:rsidRPr="00E4430A" w:rsidRDefault="003F3EB4" w:rsidP="003F3EB4">
      <w:pPr>
        <w:contextualSpacing/>
        <w:rPr>
          <w:rFonts w:ascii="Arial" w:hAnsi="Arial" w:cs="Arial"/>
          <w:sz w:val="22"/>
          <w:szCs w:val="22"/>
          <w:lang w:eastAsia="en-US"/>
        </w:rPr>
      </w:pPr>
    </w:p>
    <w:p w14:paraId="27CF757A" w14:textId="45DD76F6" w:rsidR="003F3EB4" w:rsidRPr="00E4430A" w:rsidRDefault="003F3EB4" w:rsidP="003F3EB4">
      <w:pPr>
        <w:ind w:left="2160" w:hanging="2160"/>
        <w:contextualSpacing/>
        <w:rPr>
          <w:rFonts w:ascii="Arial" w:hAnsi="Arial" w:cs="Arial"/>
          <w:sz w:val="22"/>
          <w:szCs w:val="22"/>
          <w:lang w:eastAsia="en-US"/>
        </w:rPr>
      </w:pPr>
      <w:r w:rsidRPr="00E4430A">
        <w:rPr>
          <w:rFonts w:ascii="Arial" w:hAnsi="Arial" w:cs="Arial"/>
          <w:b/>
          <w:bCs/>
          <w:sz w:val="22"/>
          <w:szCs w:val="22"/>
          <w:lang w:eastAsia="en-US"/>
        </w:rPr>
        <w:tab/>
      </w:r>
      <w:r w:rsidRPr="00E4430A">
        <w:rPr>
          <w:rFonts w:ascii="Arial" w:hAnsi="Arial" w:cs="Arial"/>
          <w:sz w:val="22"/>
          <w:szCs w:val="22"/>
          <w:lang w:eastAsia="en-US"/>
        </w:rPr>
        <w:t xml:space="preserve"> </w:t>
      </w:r>
    </w:p>
    <w:p w14:paraId="5CDA9658" w14:textId="05B8A175" w:rsidR="003F3EB4" w:rsidRPr="00E4430A" w:rsidRDefault="003F3EB4" w:rsidP="003F3EB4">
      <w:pPr>
        <w:rPr>
          <w:rFonts w:ascii="Arial" w:hAnsi="Arial" w:cs="Arial"/>
          <w:b/>
          <w:color w:val="000000"/>
          <w:sz w:val="22"/>
          <w:szCs w:val="22"/>
          <w:lang w:eastAsia="en-US"/>
        </w:rPr>
      </w:pPr>
    </w:p>
    <w:p w14:paraId="38D16B34" w14:textId="5C2998F4" w:rsidR="003F3EB4" w:rsidRPr="00E4430A" w:rsidRDefault="003F3EB4" w:rsidP="003F3EB4">
      <w:pPr>
        <w:rPr>
          <w:rFonts w:ascii="Arial" w:hAnsi="Arial" w:cs="Arial"/>
          <w:b/>
          <w:sz w:val="22"/>
          <w:szCs w:val="22"/>
          <w:lang w:eastAsia="en-US"/>
        </w:rPr>
      </w:pPr>
      <w:r w:rsidRPr="00E4430A">
        <w:rPr>
          <w:rFonts w:ascii="Arial" w:hAnsi="Arial" w:cs="Arial"/>
          <w:b/>
          <w:sz w:val="22"/>
          <w:szCs w:val="22"/>
          <w:lang w:eastAsia="en-US"/>
        </w:rPr>
        <w:t>Who are you?</w:t>
      </w:r>
    </w:p>
    <w:p w14:paraId="550A70D9" w14:textId="67F9B76E" w:rsidR="003F3EB4" w:rsidRPr="00E4430A" w:rsidRDefault="003F3EB4" w:rsidP="003F3EB4">
      <w:pPr>
        <w:rPr>
          <w:rFonts w:ascii="Arial" w:hAnsi="Arial" w:cs="Arial"/>
          <w:sz w:val="22"/>
          <w:szCs w:val="22"/>
          <w:lang w:eastAsia="en-US"/>
        </w:rPr>
      </w:pPr>
      <w:r w:rsidRPr="00E4430A">
        <w:rPr>
          <w:rFonts w:ascii="Arial" w:hAnsi="Arial" w:cs="Arial"/>
          <w:sz w:val="22"/>
          <w:szCs w:val="22"/>
          <w:lang w:eastAsia="en-US"/>
        </w:rPr>
        <w:t xml:space="preserve">We are really interested in working with people who can bring their life experiences, </w:t>
      </w:r>
      <w:proofErr w:type="gramStart"/>
      <w:r w:rsidRPr="00E4430A">
        <w:rPr>
          <w:rFonts w:ascii="Arial" w:hAnsi="Arial" w:cs="Arial"/>
          <w:sz w:val="22"/>
          <w:szCs w:val="22"/>
          <w:lang w:eastAsia="en-US"/>
        </w:rPr>
        <w:t>skills</w:t>
      </w:r>
      <w:proofErr w:type="gramEnd"/>
      <w:r w:rsidRPr="00E4430A">
        <w:rPr>
          <w:rFonts w:ascii="Arial" w:hAnsi="Arial" w:cs="Arial"/>
          <w:sz w:val="22"/>
          <w:szCs w:val="22"/>
          <w:lang w:eastAsia="en-US"/>
        </w:rPr>
        <w:t xml:space="preserve"> and interests to this role. You will be able to demonstrate an interest in the arts and in how creativity can bring about change but you don’t need to have qualifications in an arts subject or have been to university. </w:t>
      </w:r>
    </w:p>
    <w:p w14:paraId="0C980F33" w14:textId="77777777" w:rsidR="003F3EB4" w:rsidRPr="00E4430A" w:rsidRDefault="003F3EB4" w:rsidP="003F3EB4">
      <w:pPr>
        <w:rPr>
          <w:rFonts w:ascii="Arial" w:hAnsi="Arial" w:cs="Arial"/>
          <w:sz w:val="22"/>
          <w:szCs w:val="22"/>
          <w:lang w:eastAsia="en-US"/>
        </w:rPr>
      </w:pPr>
    </w:p>
    <w:p w14:paraId="408BCD40" w14:textId="5B00D8F8" w:rsidR="003F3EB4" w:rsidRPr="00E4430A" w:rsidRDefault="003F3EB4" w:rsidP="003F3EB4">
      <w:pPr>
        <w:rPr>
          <w:rFonts w:ascii="Arial" w:hAnsi="Arial" w:cs="Arial"/>
          <w:sz w:val="22"/>
          <w:szCs w:val="22"/>
          <w:lang w:eastAsia="en-US"/>
        </w:rPr>
      </w:pPr>
      <w:r w:rsidRPr="00E4430A">
        <w:rPr>
          <w:rFonts w:ascii="Arial" w:hAnsi="Arial" w:cs="Arial"/>
          <w:sz w:val="22"/>
          <w:szCs w:val="22"/>
          <w:lang w:eastAsia="en-US"/>
        </w:rPr>
        <w:t>Most of all, you will be open to new ideas, ready to share your own ideas, keen to learn and able to support the Creative Quarter as a good humoured and well organised member of the team.</w:t>
      </w:r>
    </w:p>
    <w:p w14:paraId="4E4DF328" w14:textId="77777777" w:rsidR="003F3EB4" w:rsidRPr="00E4430A" w:rsidRDefault="003F3EB4" w:rsidP="003F3EB4">
      <w:pPr>
        <w:rPr>
          <w:rFonts w:ascii="Arial" w:hAnsi="Arial" w:cs="Arial"/>
          <w:sz w:val="22"/>
          <w:szCs w:val="22"/>
          <w:lang w:eastAsia="en-US"/>
        </w:rPr>
      </w:pPr>
    </w:p>
    <w:p w14:paraId="1F761662" w14:textId="77777777" w:rsidR="003F3EB4" w:rsidRPr="00E4430A" w:rsidRDefault="003F3EB4" w:rsidP="003F3EB4">
      <w:pPr>
        <w:rPr>
          <w:rFonts w:ascii="Arial" w:hAnsi="Arial" w:cs="Arial"/>
          <w:b/>
          <w:sz w:val="22"/>
          <w:szCs w:val="22"/>
          <w:lang w:eastAsia="en-US"/>
        </w:rPr>
      </w:pPr>
      <w:r w:rsidRPr="00E4430A">
        <w:rPr>
          <w:rFonts w:ascii="Arial" w:hAnsi="Arial" w:cs="Arial"/>
          <w:b/>
          <w:sz w:val="22"/>
          <w:szCs w:val="22"/>
          <w:lang w:eastAsia="en-US"/>
        </w:rPr>
        <w:t>What will you do in this role?</w:t>
      </w:r>
    </w:p>
    <w:p w14:paraId="565742DF" w14:textId="59B981D4" w:rsidR="003F3EB4" w:rsidRPr="00E4430A" w:rsidRDefault="003F3EB4" w:rsidP="003F3EB4">
      <w:pPr>
        <w:rPr>
          <w:rFonts w:ascii="Arial" w:hAnsi="Arial" w:cs="Arial"/>
          <w:sz w:val="22"/>
          <w:szCs w:val="22"/>
          <w:lang w:eastAsia="en-US"/>
        </w:rPr>
      </w:pPr>
      <w:r w:rsidRPr="00E4430A">
        <w:rPr>
          <w:rFonts w:ascii="Arial" w:hAnsi="Arial" w:cs="Arial"/>
          <w:sz w:val="22"/>
          <w:szCs w:val="22"/>
          <w:lang w:eastAsia="en-US"/>
        </w:rPr>
        <w:t>You will help and support a vibrant Creative Quarter, that is best able to regenerate Folkestone and any other sites as necessary. You will be focussed on how to maximise ou</w:t>
      </w:r>
      <w:r w:rsidR="00840974" w:rsidRPr="00E4430A">
        <w:rPr>
          <w:rFonts w:ascii="Arial" w:hAnsi="Arial" w:cs="Arial"/>
          <w:sz w:val="22"/>
          <w:szCs w:val="22"/>
          <w:lang w:eastAsia="en-US"/>
        </w:rPr>
        <w:t>r</w:t>
      </w:r>
      <w:r w:rsidRPr="00E4430A">
        <w:rPr>
          <w:rFonts w:ascii="Arial" w:hAnsi="Arial" w:cs="Arial"/>
          <w:sz w:val="22"/>
          <w:szCs w:val="22"/>
          <w:lang w:eastAsia="en-US"/>
        </w:rPr>
        <w:t xml:space="preserve"> net income from the Creative Folkestone managed property portfolio</w:t>
      </w:r>
      <w:r w:rsidR="0001773D" w:rsidRPr="00E4430A">
        <w:rPr>
          <w:rFonts w:ascii="Arial" w:hAnsi="Arial" w:cs="Arial"/>
          <w:sz w:val="22"/>
          <w:szCs w:val="22"/>
          <w:lang w:eastAsia="en-US"/>
        </w:rPr>
        <w:t>, whilst</w:t>
      </w:r>
      <w:r w:rsidRPr="00E4430A">
        <w:rPr>
          <w:rFonts w:ascii="Arial" w:hAnsi="Arial" w:cs="Arial"/>
          <w:sz w:val="22"/>
          <w:szCs w:val="22"/>
          <w:lang w:eastAsia="en-US"/>
        </w:rPr>
        <w:t xml:space="preserve"> contributing towards our charitable objectives.</w:t>
      </w:r>
    </w:p>
    <w:p w14:paraId="104560B5" w14:textId="77777777" w:rsidR="003F3EB4" w:rsidRPr="00E4430A" w:rsidRDefault="003F3EB4" w:rsidP="003F3EB4">
      <w:pPr>
        <w:rPr>
          <w:rFonts w:ascii="Arial" w:hAnsi="Arial" w:cs="Arial"/>
          <w:b/>
          <w:sz w:val="22"/>
          <w:szCs w:val="22"/>
          <w:lang w:eastAsia="en-US"/>
        </w:rPr>
      </w:pPr>
    </w:p>
    <w:p w14:paraId="7F85781F" w14:textId="77777777" w:rsidR="003F3EB4" w:rsidRPr="00E4430A" w:rsidRDefault="003F3EB4" w:rsidP="003F3EB4">
      <w:pPr>
        <w:rPr>
          <w:rFonts w:ascii="Arial" w:hAnsi="Arial" w:cs="Arial"/>
          <w:sz w:val="22"/>
          <w:szCs w:val="22"/>
          <w:lang w:eastAsia="en-US"/>
        </w:rPr>
      </w:pPr>
    </w:p>
    <w:p w14:paraId="3E636742" w14:textId="42DD9D76" w:rsidR="003F3EB4" w:rsidRPr="00E4430A" w:rsidRDefault="003F3EB4" w:rsidP="003F3EB4">
      <w:pPr>
        <w:rPr>
          <w:rFonts w:ascii="Arial" w:hAnsi="Arial" w:cs="Arial"/>
          <w:b/>
          <w:sz w:val="22"/>
          <w:szCs w:val="22"/>
          <w:lang w:eastAsia="en-US"/>
        </w:rPr>
      </w:pPr>
      <w:r w:rsidRPr="00E4430A">
        <w:rPr>
          <w:rFonts w:ascii="Arial" w:hAnsi="Arial" w:cs="Arial"/>
          <w:b/>
          <w:sz w:val="22"/>
          <w:szCs w:val="22"/>
          <w:lang w:eastAsia="en-US"/>
        </w:rPr>
        <w:t>Who will you work with?</w:t>
      </w:r>
    </w:p>
    <w:p w14:paraId="36D85691" w14:textId="728E8CCF" w:rsidR="003F3EB4" w:rsidRPr="00E4430A" w:rsidRDefault="003F3EB4" w:rsidP="003F3EB4">
      <w:pPr>
        <w:rPr>
          <w:rFonts w:ascii="Arial" w:hAnsi="Arial" w:cs="Arial"/>
          <w:b/>
          <w:color w:val="000000"/>
          <w:sz w:val="22"/>
          <w:szCs w:val="22"/>
          <w:lang w:eastAsia="en-US"/>
        </w:rPr>
      </w:pPr>
      <w:r w:rsidRPr="00E4430A">
        <w:rPr>
          <w:rFonts w:ascii="Arial" w:hAnsi="Arial" w:cs="Arial"/>
          <w:sz w:val="22"/>
          <w:szCs w:val="22"/>
          <w:lang w:eastAsia="en-US"/>
        </w:rPr>
        <w:t>You will join th</w:t>
      </w:r>
      <w:r w:rsidR="0001773D" w:rsidRPr="00E4430A">
        <w:rPr>
          <w:rFonts w:ascii="Arial" w:hAnsi="Arial" w:cs="Arial"/>
          <w:sz w:val="22"/>
          <w:szCs w:val="22"/>
          <w:lang w:eastAsia="en-US"/>
        </w:rPr>
        <w:t>e Creative Quarter</w:t>
      </w:r>
      <w:r w:rsidRPr="00E4430A">
        <w:rPr>
          <w:rFonts w:ascii="Arial" w:hAnsi="Arial" w:cs="Arial"/>
          <w:sz w:val="22"/>
          <w:szCs w:val="22"/>
          <w:lang w:eastAsia="en-US"/>
        </w:rPr>
        <w:t xml:space="preserve"> team but will work </w:t>
      </w:r>
      <w:r w:rsidR="0001773D" w:rsidRPr="00E4430A">
        <w:rPr>
          <w:rFonts w:ascii="Arial" w:hAnsi="Arial" w:cs="Arial"/>
          <w:sz w:val="22"/>
          <w:szCs w:val="22"/>
          <w:lang w:eastAsia="en-US"/>
        </w:rPr>
        <w:t xml:space="preserve">with colleagues </w:t>
      </w:r>
      <w:r w:rsidRPr="00E4430A">
        <w:rPr>
          <w:rFonts w:ascii="Arial" w:hAnsi="Arial" w:cs="Arial"/>
          <w:sz w:val="22"/>
          <w:szCs w:val="22"/>
          <w:lang w:eastAsia="en-US"/>
        </w:rPr>
        <w:t xml:space="preserve">across </w:t>
      </w:r>
      <w:r w:rsidR="0001773D" w:rsidRPr="00E4430A">
        <w:rPr>
          <w:rFonts w:ascii="Arial" w:hAnsi="Arial" w:cs="Arial"/>
          <w:sz w:val="22"/>
          <w:szCs w:val="22"/>
          <w:lang w:eastAsia="en-US"/>
        </w:rPr>
        <w:t xml:space="preserve">all the </w:t>
      </w:r>
      <w:r w:rsidRPr="00E4430A">
        <w:rPr>
          <w:rFonts w:ascii="Arial" w:hAnsi="Arial" w:cs="Arial"/>
          <w:sz w:val="22"/>
          <w:szCs w:val="22"/>
          <w:lang w:eastAsia="en-US"/>
        </w:rPr>
        <w:t>Creative Folkestone projects</w:t>
      </w:r>
      <w:r w:rsidR="0001773D" w:rsidRPr="00E4430A">
        <w:rPr>
          <w:rFonts w:ascii="Arial" w:hAnsi="Arial" w:cs="Arial"/>
          <w:sz w:val="22"/>
          <w:szCs w:val="22"/>
          <w:lang w:eastAsia="en-US"/>
        </w:rPr>
        <w:t>.</w:t>
      </w:r>
    </w:p>
    <w:p w14:paraId="48C6A3AE" w14:textId="77777777" w:rsidR="003F3EB4" w:rsidRPr="00E4430A" w:rsidRDefault="003F3EB4" w:rsidP="003F3EB4">
      <w:pPr>
        <w:rPr>
          <w:rFonts w:ascii="Arial" w:hAnsi="Arial" w:cs="Arial"/>
          <w:b/>
          <w:color w:val="000000"/>
          <w:sz w:val="22"/>
          <w:szCs w:val="22"/>
          <w:lang w:eastAsia="en-US"/>
        </w:rPr>
      </w:pPr>
    </w:p>
    <w:p w14:paraId="078231C4" w14:textId="6D781277" w:rsidR="003F3EB4" w:rsidRPr="00E4430A" w:rsidRDefault="003F3EB4" w:rsidP="003F3EB4">
      <w:pPr>
        <w:rPr>
          <w:rFonts w:ascii="Arial" w:hAnsi="Arial" w:cs="Arial"/>
          <w:b/>
          <w:color w:val="000000"/>
          <w:sz w:val="22"/>
          <w:szCs w:val="22"/>
          <w:lang w:eastAsia="en-US"/>
        </w:rPr>
      </w:pPr>
    </w:p>
    <w:p w14:paraId="56266CF6" w14:textId="3BAFF4A8" w:rsidR="003F3EB4" w:rsidRPr="00E4430A" w:rsidRDefault="0001773D" w:rsidP="003F3EB4">
      <w:pPr>
        <w:rPr>
          <w:rFonts w:ascii="Arial" w:hAnsi="Arial" w:cs="Arial"/>
          <w:b/>
          <w:color w:val="000000"/>
          <w:sz w:val="22"/>
          <w:szCs w:val="22"/>
          <w:lang w:eastAsia="en-US"/>
        </w:rPr>
      </w:pPr>
      <w:r w:rsidRPr="00E4430A">
        <w:rPr>
          <w:rFonts w:ascii="Arial" w:hAnsi="Arial" w:cs="Arial"/>
          <w:b/>
          <w:color w:val="000000"/>
          <w:sz w:val="22"/>
          <w:szCs w:val="22"/>
          <w:lang w:eastAsia="en-US"/>
        </w:rPr>
        <w:t>Main Duties</w:t>
      </w:r>
    </w:p>
    <w:p w14:paraId="7240B4EA" w14:textId="77777777" w:rsidR="003F3EB4" w:rsidRPr="00E4430A" w:rsidRDefault="003F3EB4" w:rsidP="003F3EB4">
      <w:pPr>
        <w:contextualSpacing/>
        <w:rPr>
          <w:rFonts w:ascii="Arial" w:hAnsi="Arial" w:cs="Arial"/>
          <w:b/>
          <w:color w:val="000000"/>
          <w:sz w:val="22"/>
          <w:szCs w:val="22"/>
          <w:lang w:eastAsia="en-US"/>
        </w:rPr>
      </w:pPr>
    </w:p>
    <w:p w14:paraId="646DCFE6" w14:textId="77777777" w:rsidR="00102881" w:rsidRPr="00102881" w:rsidRDefault="00102881" w:rsidP="00102881">
      <w:pPr>
        <w:spacing w:after="160" w:line="259" w:lineRule="auto"/>
        <w:rPr>
          <w:rFonts w:ascii="Arial" w:eastAsiaTheme="minorHAnsi" w:hAnsi="Arial" w:cs="Arial"/>
          <w:sz w:val="22"/>
          <w:szCs w:val="22"/>
          <w:lang w:eastAsia="en-US"/>
        </w:rPr>
      </w:pPr>
      <w:r w:rsidRPr="00102881">
        <w:rPr>
          <w:rFonts w:ascii="Arial" w:eastAsiaTheme="minorHAnsi" w:hAnsi="Arial" w:cs="Arial"/>
          <w:sz w:val="22"/>
          <w:szCs w:val="22"/>
          <w:lang w:eastAsia="en-US"/>
        </w:rPr>
        <w:t xml:space="preserve">1. To oversee the Creative Quarter and ensure that visitors to the Quarter have the best possible experience.  </w:t>
      </w:r>
    </w:p>
    <w:p w14:paraId="63CD8B96" w14:textId="77777777" w:rsidR="00102881" w:rsidRPr="00102881" w:rsidRDefault="00102881" w:rsidP="00102881">
      <w:pPr>
        <w:spacing w:after="160" w:line="259" w:lineRule="auto"/>
        <w:rPr>
          <w:rFonts w:ascii="Arial" w:eastAsiaTheme="minorHAnsi" w:hAnsi="Arial" w:cs="Arial"/>
          <w:sz w:val="22"/>
          <w:szCs w:val="22"/>
          <w:lang w:eastAsia="en-US"/>
        </w:rPr>
      </w:pPr>
      <w:r w:rsidRPr="00102881">
        <w:rPr>
          <w:rFonts w:ascii="Arial" w:eastAsiaTheme="minorHAnsi" w:hAnsi="Arial" w:cs="Arial"/>
          <w:sz w:val="22"/>
          <w:szCs w:val="22"/>
          <w:lang w:eastAsia="en-US"/>
        </w:rPr>
        <w:t xml:space="preserve">2. To actively engage with all Creative Folkestone tenants, managing their tenancies from point of enquiry onwards and identifying ways of continuously improving the tenant experience within the Quarter. </w:t>
      </w:r>
    </w:p>
    <w:p w14:paraId="5F70DBF2" w14:textId="77777777" w:rsidR="00102881" w:rsidRPr="00102881" w:rsidRDefault="00102881" w:rsidP="00102881">
      <w:pPr>
        <w:spacing w:after="160" w:line="259" w:lineRule="auto"/>
        <w:rPr>
          <w:rFonts w:ascii="Arial" w:eastAsiaTheme="minorHAnsi" w:hAnsi="Arial" w:cs="Arial"/>
          <w:sz w:val="22"/>
          <w:szCs w:val="22"/>
          <w:lang w:eastAsia="en-US"/>
        </w:rPr>
      </w:pPr>
      <w:r w:rsidRPr="00102881">
        <w:rPr>
          <w:rFonts w:ascii="Arial" w:eastAsiaTheme="minorHAnsi" w:hAnsi="Arial" w:cs="Arial"/>
          <w:sz w:val="22"/>
          <w:szCs w:val="22"/>
          <w:lang w:eastAsia="en-US"/>
        </w:rPr>
        <w:t xml:space="preserve">3. To identify and maximise opportunities to create the right mix of tenants within the Quarter to achieve maximum income balanced with Creative Folkestone’s overall creative remit. </w:t>
      </w:r>
    </w:p>
    <w:p w14:paraId="07B2C6AF" w14:textId="6F74A679" w:rsidR="00102881" w:rsidRPr="00102881" w:rsidRDefault="00102881" w:rsidP="00102881">
      <w:pPr>
        <w:spacing w:after="160" w:line="259" w:lineRule="auto"/>
        <w:rPr>
          <w:rFonts w:ascii="Arial" w:eastAsiaTheme="minorHAnsi" w:hAnsi="Arial" w:cs="Arial"/>
          <w:sz w:val="22"/>
          <w:szCs w:val="22"/>
          <w:lang w:eastAsia="en-US"/>
        </w:rPr>
      </w:pPr>
      <w:r w:rsidRPr="00102881">
        <w:rPr>
          <w:rFonts w:ascii="Arial" w:eastAsiaTheme="minorHAnsi" w:hAnsi="Arial" w:cs="Arial"/>
          <w:sz w:val="22"/>
          <w:szCs w:val="22"/>
          <w:lang w:eastAsia="en-US"/>
        </w:rPr>
        <w:t xml:space="preserve">4. To work closely with the Marketing </w:t>
      </w:r>
      <w:r w:rsidRPr="00E4430A">
        <w:rPr>
          <w:rFonts w:ascii="Arial" w:eastAsiaTheme="minorHAnsi" w:hAnsi="Arial" w:cs="Arial"/>
          <w:sz w:val="22"/>
          <w:szCs w:val="22"/>
          <w:lang w:eastAsia="en-US"/>
        </w:rPr>
        <w:t xml:space="preserve">and Communications </w:t>
      </w:r>
      <w:r w:rsidRPr="00102881">
        <w:rPr>
          <w:rFonts w:ascii="Arial" w:eastAsiaTheme="minorHAnsi" w:hAnsi="Arial" w:cs="Arial"/>
          <w:sz w:val="22"/>
          <w:szCs w:val="22"/>
          <w:lang w:eastAsia="en-US"/>
        </w:rPr>
        <w:t xml:space="preserve">Manager to help attract and retain suitable tenants at every opportunity. </w:t>
      </w:r>
    </w:p>
    <w:p w14:paraId="707CCD09" w14:textId="0A6D4589" w:rsidR="00102881" w:rsidRPr="00E4430A" w:rsidRDefault="00102881" w:rsidP="00102881">
      <w:pPr>
        <w:spacing w:after="160" w:line="259" w:lineRule="auto"/>
        <w:rPr>
          <w:rFonts w:ascii="Arial" w:eastAsiaTheme="minorHAnsi" w:hAnsi="Arial" w:cs="Arial"/>
          <w:sz w:val="22"/>
          <w:szCs w:val="22"/>
          <w:lang w:eastAsia="en-US"/>
        </w:rPr>
      </w:pPr>
      <w:r w:rsidRPr="00102881">
        <w:rPr>
          <w:rFonts w:ascii="Arial" w:eastAsiaTheme="minorHAnsi" w:hAnsi="Arial" w:cs="Arial"/>
          <w:sz w:val="22"/>
          <w:szCs w:val="22"/>
          <w:lang w:eastAsia="en-US"/>
        </w:rPr>
        <w:lastRenderedPageBreak/>
        <w:t xml:space="preserve">5. To develop and deliver an on-going property management plan, ensuring that properties are maintained, </w:t>
      </w:r>
      <w:proofErr w:type="gramStart"/>
      <w:r w:rsidRPr="00102881">
        <w:rPr>
          <w:rFonts w:ascii="Arial" w:eastAsiaTheme="minorHAnsi" w:hAnsi="Arial" w:cs="Arial"/>
          <w:sz w:val="22"/>
          <w:szCs w:val="22"/>
          <w:lang w:eastAsia="en-US"/>
        </w:rPr>
        <w:t>managed</w:t>
      </w:r>
      <w:proofErr w:type="gramEnd"/>
      <w:r w:rsidRPr="00102881">
        <w:rPr>
          <w:rFonts w:ascii="Arial" w:eastAsiaTheme="minorHAnsi" w:hAnsi="Arial" w:cs="Arial"/>
          <w:sz w:val="22"/>
          <w:szCs w:val="22"/>
          <w:lang w:eastAsia="en-US"/>
        </w:rPr>
        <w:t xml:space="preserve"> and tenanted within the Creative Folkestone budget and creative remit. </w:t>
      </w:r>
    </w:p>
    <w:p w14:paraId="1D113EFC" w14:textId="58D0AD57" w:rsidR="00102881" w:rsidRPr="00102881" w:rsidRDefault="00102881" w:rsidP="00102881">
      <w:pPr>
        <w:spacing w:after="160" w:line="259" w:lineRule="auto"/>
        <w:rPr>
          <w:rFonts w:ascii="Arial" w:eastAsiaTheme="minorHAnsi" w:hAnsi="Arial" w:cs="Arial"/>
          <w:sz w:val="22"/>
          <w:szCs w:val="22"/>
          <w:lang w:eastAsia="en-US"/>
        </w:rPr>
      </w:pPr>
      <w:r w:rsidRPr="00E4430A">
        <w:rPr>
          <w:rFonts w:ascii="Arial" w:eastAsiaTheme="minorHAnsi" w:hAnsi="Arial" w:cs="Arial"/>
          <w:sz w:val="22"/>
          <w:szCs w:val="22"/>
          <w:lang w:eastAsia="en-US"/>
        </w:rPr>
        <w:t xml:space="preserve">6. To </w:t>
      </w:r>
      <w:r w:rsidRPr="00E4430A">
        <w:rPr>
          <w:rFonts w:ascii="Arial" w:hAnsi="Arial" w:cs="Arial"/>
          <w:sz w:val="22"/>
          <w:szCs w:val="22"/>
        </w:rPr>
        <w:t>manage IT support for Creative Folkestone staff and tenants through effective management of the IT contractor.</w:t>
      </w:r>
    </w:p>
    <w:p w14:paraId="7ED2CB93" w14:textId="2A29EEB1" w:rsidR="00102881" w:rsidRPr="00102881" w:rsidRDefault="00102881" w:rsidP="00102881">
      <w:pPr>
        <w:spacing w:after="160" w:line="259" w:lineRule="auto"/>
        <w:rPr>
          <w:rFonts w:ascii="Arial" w:eastAsiaTheme="minorHAnsi" w:hAnsi="Arial" w:cs="Arial"/>
          <w:sz w:val="22"/>
          <w:szCs w:val="22"/>
          <w:lang w:eastAsia="en-US"/>
        </w:rPr>
      </w:pPr>
      <w:r w:rsidRPr="00E4430A">
        <w:rPr>
          <w:rFonts w:ascii="Arial" w:eastAsiaTheme="minorHAnsi" w:hAnsi="Arial" w:cs="Arial"/>
          <w:sz w:val="22"/>
          <w:szCs w:val="22"/>
          <w:lang w:eastAsia="en-US"/>
        </w:rPr>
        <w:t>7</w:t>
      </w:r>
      <w:r w:rsidRPr="00102881">
        <w:rPr>
          <w:rFonts w:ascii="Arial" w:eastAsiaTheme="minorHAnsi" w:hAnsi="Arial" w:cs="Arial"/>
          <w:sz w:val="22"/>
          <w:szCs w:val="22"/>
          <w:lang w:eastAsia="en-US"/>
        </w:rPr>
        <w:t xml:space="preserve">. To work closely with the rest of the Creative Folkestone team in building a sustainable creative environment and community that attracts visitors and tenants alike. </w:t>
      </w:r>
    </w:p>
    <w:p w14:paraId="77D8C999" w14:textId="6E70A0B8" w:rsidR="00102881" w:rsidRPr="00102881" w:rsidRDefault="00102881" w:rsidP="00102881">
      <w:pPr>
        <w:spacing w:after="160" w:line="259" w:lineRule="auto"/>
        <w:rPr>
          <w:rFonts w:ascii="Arial" w:eastAsiaTheme="minorHAnsi" w:hAnsi="Arial" w:cs="Arial"/>
          <w:sz w:val="22"/>
          <w:szCs w:val="22"/>
          <w:lang w:eastAsia="en-US"/>
        </w:rPr>
      </w:pPr>
      <w:r w:rsidRPr="00E4430A">
        <w:rPr>
          <w:rFonts w:ascii="Arial" w:eastAsiaTheme="minorHAnsi" w:hAnsi="Arial" w:cs="Arial"/>
          <w:sz w:val="22"/>
          <w:szCs w:val="22"/>
          <w:lang w:eastAsia="en-US"/>
        </w:rPr>
        <w:t>8</w:t>
      </w:r>
      <w:r w:rsidRPr="00102881">
        <w:rPr>
          <w:rFonts w:ascii="Arial" w:eastAsiaTheme="minorHAnsi" w:hAnsi="Arial" w:cs="Arial"/>
          <w:sz w:val="22"/>
          <w:szCs w:val="22"/>
          <w:lang w:eastAsia="en-US"/>
        </w:rPr>
        <w:t xml:space="preserve">. To undertake such duties as may be required to successfully realise the purpose of this role. </w:t>
      </w:r>
    </w:p>
    <w:p w14:paraId="341853D7" w14:textId="35AE32F2" w:rsidR="003F3EB4" w:rsidRPr="00E4430A" w:rsidRDefault="003F3EB4" w:rsidP="003F3EB4">
      <w:pPr>
        <w:spacing w:line="276" w:lineRule="auto"/>
        <w:contextualSpacing/>
        <w:rPr>
          <w:rFonts w:ascii="Arial" w:hAnsi="Arial" w:cs="Arial"/>
          <w:b/>
          <w:sz w:val="22"/>
          <w:szCs w:val="22"/>
          <w:lang w:eastAsia="en-US"/>
        </w:rPr>
      </w:pPr>
    </w:p>
    <w:tbl>
      <w:tblPr>
        <w:tblStyle w:val="TableGrid0"/>
        <w:tblW w:w="9015" w:type="dxa"/>
        <w:tblInd w:w="-107" w:type="dxa"/>
        <w:tblCellMar>
          <w:top w:w="5" w:type="dxa"/>
          <w:left w:w="107" w:type="dxa"/>
          <w:right w:w="59" w:type="dxa"/>
        </w:tblCellMar>
        <w:tblLook w:val="04A0" w:firstRow="1" w:lastRow="0" w:firstColumn="1" w:lastColumn="0" w:noHBand="0" w:noVBand="1"/>
      </w:tblPr>
      <w:tblGrid>
        <w:gridCol w:w="4398"/>
        <w:gridCol w:w="2056"/>
        <w:gridCol w:w="1269"/>
        <w:gridCol w:w="1292"/>
      </w:tblGrid>
      <w:tr w:rsidR="005034F5" w:rsidRPr="005034F5" w14:paraId="5C0C2E8A" w14:textId="77777777" w:rsidTr="000B6C33">
        <w:trPr>
          <w:trHeight w:val="867"/>
        </w:trPr>
        <w:tc>
          <w:tcPr>
            <w:tcW w:w="439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57FBCC" w14:textId="77777777" w:rsidR="005034F5" w:rsidRPr="005034F5" w:rsidRDefault="005034F5" w:rsidP="005034F5">
            <w:pPr>
              <w:spacing w:line="259" w:lineRule="auto"/>
              <w:ind w:right="1"/>
              <w:jc w:val="center"/>
              <w:rPr>
                <w:rFonts w:ascii="Arial" w:eastAsia="Calibri" w:hAnsi="Arial" w:cs="Arial"/>
                <w:color w:val="000000"/>
                <w:sz w:val="22"/>
                <w:szCs w:val="22"/>
              </w:rPr>
            </w:pPr>
            <w:r w:rsidRPr="005034F5">
              <w:rPr>
                <w:rFonts w:ascii="Arial" w:eastAsia="Calibri" w:hAnsi="Arial" w:cs="Arial"/>
                <w:b/>
                <w:noProof/>
                <w:color w:val="000000"/>
                <w:sz w:val="22"/>
                <w:szCs w:val="22"/>
              </w:rPr>
              <w:drawing>
                <wp:inline distT="0" distB="0" distL="0" distR="0" wp14:anchorId="596719F3" wp14:editId="635B5717">
                  <wp:extent cx="2683539" cy="77152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9220" cy="773158"/>
                          </a:xfrm>
                          <a:prstGeom prst="rect">
                            <a:avLst/>
                          </a:prstGeom>
                        </pic:spPr>
                      </pic:pic>
                    </a:graphicData>
                  </a:graphic>
                </wp:inline>
              </w:drawing>
            </w:r>
            <w:r w:rsidRPr="005034F5">
              <w:rPr>
                <w:rFonts w:ascii="Arial" w:eastAsia="Calibri" w:hAnsi="Arial" w:cs="Arial"/>
                <w:b/>
                <w:color w:val="000000"/>
                <w:sz w:val="22"/>
                <w:szCs w:val="22"/>
              </w:rPr>
              <w:t xml:space="preserve"> </w:t>
            </w:r>
          </w:p>
        </w:tc>
        <w:tc>
          <w:tcPr>
            <w:tcW w:w="2056" w:type="dxa"/>
            <w:tcBorders>
              <w:top w:val="single" w:sz="4" w:space="0" w:color="000000"/>
              <w:left w:val="single" w:sz="4" w:space="0" w:color="000000"/>
              <w:bottom w:val="single" w:sz="4" w:space="0" w:color="000000"/>
              <w:right w:val="nil"/>
            </w:tcBorders>
            <w:shd w:val="clear" w:color="auto" w:fill="D9D9D9"/>
            <w:vAlign w:val="center"/>
          </w:tcPr>
          <w:p w14:paraId="7163928E" w14:textId="77777777" w:rsidR="005034F5" w:rsidRPr="005034F5" w:rsidRDefault="005034F5" w:rsidP="005034F5">
            <w:pPr>
              <w:spacing w:after="98" w:line="259" w:lineRule="auto"/>
              <w:rPr>
                <w:rFonts w:ascii="Arial" w:eastAsia="Calibri" w:hAnsi="Arial" w:cs="Arial"/>
                <w:color w:val="000000"/>
                <w:sz w:val="22"/>
                <w:szCs w:val="22"/>
              </w:rPr>
            </w:pPr>
            <w:r w:rsidRPr="005034F5">
              <w:rPr>
                <w:rFonts w:ascii="Arial" w:eastAsia="Calibri" w:hAnsi="Arial" w:cs="Arial"/>
                <w:b/>
                <w:color w:val="000000"/>
                <w:sz w:val="22"/>
                <w:szCs w:val="22"/>
              </w:rPr>
              <w:t xml:space="preserve">CREATIVE QUARTER MANAGER </w:t>
            </w:r>
          </w:p>
          <w:p w14:paraId="13FA3C70"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b/>
                <w:color w:val="000000"/>
                <w:sz w:val="22"/>
                <w:szCs w:val="22"/>
              </w:rPr>
              <w:t xml:space="preserve">PERSON SPECIFICATION </w:t>
            </w:r>
          </w:p>
        </w:tc>
        <w:tc>
          <w:tcPr>
            <w:tcW w:w="1269" w:type="dxa"/>
            <w:tcBorders>
              <w:top w:val="single" w:sz="4" w:space="0" w:color="000000"/>
              <w:left w:val="nil"/>
              <w:bottom w:val="single" w:sz="4" w:space="0" w:color="000000"/>
              <w:right w:val="nil"/>
            </w:tcBorders>
            <w:shd w:val="clear" w:color="auto" w:fill="D9D9D9"/>
          </w:tcPr>
          <w:p w14:paraId="01ED4911" w14:textId="77777777" w:rsidR="005034F5" w:rsidRPr="005034F5" w:rsidRDefault="005034F5" w:rsidP="005034F5">
            <w:pPr>
              <w:spacing w:after="160" w:line="259" w:lineRule="auto"/>
              <w:rPr>
                <w:rFonts w:ascii="Arial" w:eastAsia="Calibri" w:hAnsi="Arial" w:cs="Arial"/>
                <w:color w:val="000000"/>
                <w:sz w:val="22"/>
                <w:szCs w:val="22"/>
              </w:rPr>
            </w:pPr>
          </w:p>
        </w:tc>
        <w:tc>
          <w:tcPr>
            <w:tcW w:w="1292" w:type="dxa"/>
            <w:tcBorders>
              <w:top w:val="single" w:sz="4" w:space="0" w:color="000000"/>
              <w:left w:val="nil"/>
              <w:bottom w:val="single" w:sz="4" w:space="0" w:color="000000"/>
              <w:right w:val="single" w:sz="4" w:space="0" w:color="000000"/>
            </w:tcBorders>
            <w:shd w:val="clear" w:color="auto" w:fill="D9D9D9"/>
          </w:tcPr>
          <w:p w14:paraId="0718C362" w14:textId="77777777" w:rsidR="005034F5" w:rsidRPr="005034F5" w:rsidRDefault="005034F5" w:rsidP="005034F5">
            <w:pPr>
              <w:spacing w:after="160" w:line="259" w:lineRule="auto"/>
              <w:rPr>
                <w:rFonts w:ascii="Arial" w:eastAsia="Calibri" w:hAnsi="Arial" w:cs="Arial"/>
                <w:color w:val="000000"/>
                <w:sz w:val="22"/>
                <w:szCs w:val="22"/>
              </w:rPr>
            </w:pPr>
          </w:p>
        </w:tc>
      </w:tr>
      <w:tr w:rsidR="005034F5" w:rsidRPr="005034F5" w14:paraId="5C2C72B7" w14:textId="77777777" w:rsidTr="000B6C33">
        <w:trPr>
          <w:trHeight w:val="277"/>
        </w:trPr>
        <w:tc>
          <w:tcPr>
            <w:tcW w:w="64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A624DD9"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b/>
                <w:color w:val="000000"/>
                <w:sz w:val="22"/>
                <w:szCs w:val="22"/>
              </w:rPr>
              <w:t xml:space="preserve">KNOWLEDGE &amp; EXPERIENCE </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085153B4" w14:textId="77777777" w:rsidR="005034F5" w:rsidRPr="005034F5" w:rsidRDefault="005034F5" w:rsidP="005034F5">
            <w:pPr>
              <w:spacing w:line="259" w:lineRule="auto"/>
              <w:ind w:right="49"/>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Essential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3304DA03" w14:textId="77777777" w:rsidR="005034F5" w:rsidRPr="005034F5" w:rsidRDefault="005034F5" w:rsidP="005034F5">
            <w:pPr>
              <w:spacing w:line="259" w:lineRule="auto"/>
              <w:ind w:right="4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Desirable </w:t>
            </w:r>
          </w:p>
        </w:tc>
      </w:tr>
      <w:tr w:rsidR="005034F5" w:rsidRPr="005034F5" w14:paraId="34108FDB" w14:textId="77777777" w:rsidTr="000B6C33">
        <w:trPr>
          <w:trHeight w:val="428"/>
        </w:trPr>
        <w:tc>
          <w:tcPr>
            <w:tcW w:w="6454" w:type="dxa"/>
            <w:gridSpan w:val="2"/>
            <w:tcBorders>
              <w:top w:val="single" w:sz="4" w:space="0" w:color="000000"/>
              <w:left w:val="single" w:sz="4" w:space="0" w:color="000000"/>
              <w:bottom w:val="single" w:sz="4" w:space="0" w:color="000000"/>
              <w:right w:val="single" w:sz="4" w:space="0" w:color="000000"/>
            </w:tcBorders>
          </w:tcPr>
          <w:p w14:paraId="3039B737"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Proven success in managing positive tenant relationships </w:t>
            </w:r>
          </w:p>
        </w:tc>
        <w:tc>
          <w:tcPr>
            <w:tcW w:w="1269" w:type="dxa"/>
            <w:tcBorders>
              <w:top w:val="single" w:sz="4" w:space="0" w:color="000000"/>
              <w:left w:val="single" w:sz="4" w:space="0" w:color="000000"/>
              <w:bottom w:val="single" w:sz="4" w:space="0" w:color="000000"/>
              <w:right w:val="single" w:sz="4" w:space="0" w:color="000000"/>
            </w:tcBorders>
          </w:tcPr>
          <w:p w14:paraId="31367F90"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x</w:t>
            </w:r>
          </w:p>
        </w:tc>
        <w:tc>
          <w:tcPr>
            <w:tcW w:w="1292" w:type="dxa"/>
            <w:tcBorders>
              <w:top w:val="single" w:sz="4" w:space="0" w:color="000000"/>
              <w:left w:val="single" w:sz="4" w:space="0" w:color="000000"/>
              <w:bottom w:val="single" w:sz="4" w:space="0" w:color="000000"/>
              <w:right w:val="single" w:sz="4" w:space="0" w:color="000000"/>
            </w:tcBorders>
          </w:tcPr>
          <w:p w14:paraId="12C89533" w14:textId="77777777" w:rsidR="005034F5" w:rsidRPr="005034F5" w:rsidRDefault="005034F5" w:rsidP="005034F5">
            <w:pPr>
              <w:spacing w:line="259" w:lineRule="auto"/>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r>
      <w:tr w:rsidR="005034F5" w:rsidRPr="005034F5" w14:paraId="60BCD6CC" w14:textId="77777777" w:rsidTr="000B6C33">
        <w:trPr>
          <w:trHeight w:val="686"/>
        </w:trPr>
        <w:tc>
          <w:tcPr>
            <w:tcW w:w="6454" w:type="dxa"/>
            <w:gridSpan w:val="2"/>
            <w:tcBorders>
              <w:top w:val="single" w:sz="4" w:space="0" w:color="000000"/>
              <w:left w:val="single" w:sz="4" w:space="0" w:color="000000"/>
              <w:bottom w:val="single" w:sz="4" w:space="0" w:color="000000"/>
              <w:right w:val="single" w:sz="4" w:space="0" w:color="000000"/>
            </w:tcBorders>
          </w:tcPr>
          <w:p w14:paraId="7A6BA596" w14:textId="77777777" w:rsidR="005034F5" w:rsidRPr="005034F5" w:rsidRDefault="005034F5" w:rsidP="005034F5">
            <w:pPr>
              <w:tabs>
                <w:tab w:val="center" w:pos="857"/>
                <w:tab w:val="center" w:pos="1904"/>
                <w:tab w:val="center" w:pos="2535"/>
                <w:tab w:val="center" w:pos="3297"/>
                <w:tab w:val="center" w:pos="4144"/>
                <w:tab w:val="center" w:pos="5020"/>
                <w:tab w:val="right" w:pos="6746"/>
              </w:tabs>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2.</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Proven success in </w:t>
            </w:r>
            <w:r w:rsidRPr="005034F5">
              <w:rPr>
                <w:rFonts w:ascii="Arial" w:eastAsia="Calibri" w:hAnsi="Arial" w:cs="Arial"/>
                <w:color w:val="000000"/>
                <w:sz w:val="22"/>
                <w:szCs w:val="22"/>
              </w:rPr>
              <w:tab/>
              <w:t xml:space="preserve">instigating and </w:t>
            </w:r>
            <w:r w:rsidRPr="005034F5">
              <w:rPr>
                <w:rFonts w:ascii="Arial" w:eastAsia="Calibri" w:hAnsi="Arial" w:cs="Arial"/>
                <w:color w:val="000000"/>
                <w:sz w:val="22"/>
                <w:szCs w:val="22"/>
              </w:rPr>
              <w:tab/>
              <w:t xml:space="preserve">developing productive relationships with external stakeholders </w:t>
            </w:r>
          </w:p>
        </w:tc>
        <w:tc>
          <w:tcPr>
            <w:tcW w:w="1269" w:type="dxa"/>
            <w:tcBorders>
              <w:top w:val="single" w:sz="4" w:space="0" w:color="000000"/>
              <w:left w:val="single" w:sz="4" w:space="0" w:color="000000"/>
              <w:bottom w:val="single" w:sz="4" w:space="0" w:color="000000"/>
              <w:right w:val="single" w:sz="4" w:space="0" w:color="000000"/>
            </w:tcBorders>
            <w:vAlign w:val="center"/>
          </w:tcPr>
          <w:p w14:paraId="0EBC7451"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vAlign w:val="center"/>
          </w:tcPr>
          <w:p w14:paraId="6EC6EE9C" w14:textId="77777777" w:rsidR="005034F5" w:rsidRPr="005034F5" w:rsidRDefault="005034F5" w:rsidP="005034F5">
            <w:pPr>
              <w:spacing w:line="259" w:lineRule="auto"/>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r>
      <w:tr w:rsidR="005034F5" w:rsidRPr="005034F5" w14:paraId="60EBA4AF" w14:textId="77777777" w:rsidTr="000B6C33">
        <w:trPr>
          <w:trHeight w:val="463"/>
        </w:trPr>
        <w:tc>
          <w:tcPr>
            <w:tcW w:w="6454" w:type="dxa"/>
            <w:gridSpan w:val="2"/>
            <w:tcBorders>
              <w:top w:val="single" w:sz="4" w:space="0" w:color="000000"/>
              <w:left w:val="single" w:sz="4" w:space="0" w:color="000000"/>
              <w:bottom w:val="single" w:sz="4" w:space="0" w:color="000000"/>
              <w:right w:val="single" w:sz="4" w:space="0" w:color="000000"/>
            </w:tcBorders>
          </w:tcPr>
          <w:p w14:paraId="47894153" w14:textId="77777777" w:rsidR="005034F5" w:rsidRPr="005034F5" w:rsidRDefault="005034F5" w:rsidP="005034F5">
            <w:pPr>
              <w:spacing w:line="259" w:lineRule="auto"/>
              <w:ind w:right="201"/>
              <w:rPr>
                <w:rFonts w:ascii="Arial" w:eastAsia="Calibri" w:hAnsi="Arial" w:cs="Arial"/>
                <w:color w:val="000000"/>
                <w:sz w:val="22"/>
                <w:szCs w:val="22"/>
              </w:rPr>
            </w:pPr>
            <w:r w:rsidRPr="005034F5">
              <w:rPr>
                <w:rFonts w:ascii="Arial" w:eastAsia="Calibri" w:hAnsi="Arial" w:cs="Arial"/>
                <w:color w:val="000000"/>
                <w:sz w:val="22"/>
                <w:szCs w:val="22"/>
              </w:rPr>
              <w:t>3.</w:t>
            </w:r>
            <w:r w:rsidRPr="005034F5">
              <w:rPr>
                <w:rFonts w:ascii="Arial" w:eastAsia="Arial" w:hAnsi="Arial" w:cs="Arial"/>
                <w:color w:val="000000"/>
                <w:sz w:val="22"/>
                <w:szCs w:val="22"/>
              </w:rPr>
              <w:t xml:space="preserve"> E</w:t>
            </w:r>
            <w:r w:rsidRPr="005034F5">
              <w:rPr>
                <w:rFonts w:ascii="Arial" w:eastAsia="Calibri" w:hAnsi="Arial" w:cs="Arial"/>
                <w:color w:val="000000"/>
                <w:sz w:val="22"/>
                <w:szCs w:val="22"/>
              </w:rPr>
              <w:t xml:space="preserve">xperience in motivating and developing direct reports </w:t>
            </w:r>
          </w:p>
        </w:tc>
        <w:tc>
          <w:tcPr>
            <w:tcW w:w="1269" w:type="dxa"/>
            <w:tcBorders>
              <w:top w:val="single" w:sz="4" w:space="0" w:color="000000"/>
              <w:left w:val="single" w:sz="4" w:space="0" w:color="000000"/>
              <w:bottom w:val="single" w:sz="4" w:space="0" w:color="000000"/>
              <w:right w:val="single" w:sz="4" w:space="0" w:color="000000"/>
            </w:tcBorders>
          </w:tcPr>
          <w:p w14:paraId="779BF899"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359CF18E" w14:textId="77777777" w:rsidR="005034F5" w:rsidRPr="005034F5" w:rsidRDefault="005034F5" w:rsidP="005034F5">
            <w:pPr>
              <w:spacing w:line="259" w:lineRule="auto"/>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r>
      <w:tr w:rsidR="005034F5" w:rsidRPr="005034F5" w14:paraId="725E32B7" w14:textId="77777777" w:rsidTr="000B6C33">
        <w:trPr>
          <w:trHeight w:val="548"/>
        </w:trPr>
        <w:tc>
          <w:tcPr>
            <w:tcW w:w="6454" w:type="dxa"/>
            <w:gridSpan w:val="2"/>
            <w:tcBorders>
              <w:top w:val="single" w:sz="4" w:space="0" w:color="000000"/>
              <w:left w:val="single" w:sz="4" w:space="0" w:color="000000"/>
              <w:bottom w:val="single" w:sz="4" w:space="0" w:color="000000"/>
              <w:right w:val="single" w:sz="4" w:space="0" w:color="000000"/>
            </w:tcBorders>
          </w:tcPr>
          <w:p w14:paraId="4B19AE15"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4.</w:t>
            </w:r>
            <w:r w:rsidRPr="005034F5">
              <w:rPr>
                <w:rFonts w:ascii="Arial" w:eastAsia="Arial" w:hAnsi="Arial" w:cs="Arial"/>
                <w:color w:val="000000"/>
                <w:sz w:val="22"/>
                <w:szCs w:val="22"/>
              </w:rPr>
              <w:t xml:space="preserve"> E</w:t>
            </w:r>
            <w:r w:rsidRPr="005034F5">
              <w:rPr>
                <w:rFonts w:ascii="Arial" w:eastAsia="Calibri" w:hAnsi="Arial" w:cs="Arial"/>
                <w:color w:val="000000"/>
                <w:sz w:val="22"/>
                <w:szCs w:val="22"/>
              </w:rPr>
              <w:t xml:space="preserve">xperience in actively gathering and acting on colleague and tenant feedback </w:t>
            </w:r>
          </w:p>
        </w:tc>
        <w:tc>
          <w:tcPr>
            <w:tcW w:w="1269" w:type="dxa"/>
            <w:tcBorders>
              <w:top w:val="single" w:sz="4" w:space="0" w:color="000000"/>
              <w:left w:val="single" w:sz="4" w:space="0" w:color="000000"/>
              <w:bottom w:val="single" w:sz="4" w:space="0" w:color="000000"/>
              <w:right w:val="single" w:sz="4" w:space="0" w:color="000000"/>
            </w:tcBorders>
            <w:vAlign w:val="center"/>
          </w:tcPr>
          <w:p w14:paraId="333833AC"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vAlign w:val="center"/>
          </w:tcPr>
          <w:p w14:paraId="0E23115F" w14:textId="77777777" w:rsidR="005034F5" w:rsidRPr="005034F5" w:rsidRDefault="005034F5" w:rsidP="005034F5">
            <w:pPr>
              <w:spacing w:line="259" w:lineRule="auto"/>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r>
      <w:tr w:rsidR="005034F5" w:rsidRPr="005034F5" w14:paraId="3527BD42"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22CC8214"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5.</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Understanding of the needs and expectations of commercial and residential tenants during a regeneration process </w:t>
            </w:r>
          </w:p>
        </w:tc>
        <w:tc>
          <w:tcPr>
            <w:tcW w:w="1269" w:type="dxa"/>
            <w:tcBorders>
              <w:top w:val="single" w:sz="4" w:space="0" w:color="000000"/>
              <w:left w:val="single" w:sz="4" w:space="0" w:color="000000"/>
              <w:bottom w:val="single" w:sz="4" w:space="0" w:color="000000"/>
              <w:right w:val="single" w:sz="4" w:space="0" w:color="000000"/>
            </w:tcBorders>
            <w:vAlign w:val="center"/>
          </w:tcPr>
          <w:p w14:paraId="1AA70CD0"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vAlign w:val="center"/>
          </w:tcPr>
          <w:p w14:paraId="15A34F59" w14:textId="77777777" w:rsidR="005034F5" w:rsidRPr="005034F5" w:rsidRDefault="005034F5" w:rsidP="005034F5">
            <w:pPr>
              <w:spacing w:line="259" w:lineRule="auto"/>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r>
      <w:tr w:rsidR="005034F5" w:rsidRPr="005034F5" w14:paraId="13E1C8E9"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50946218" w14:textId="77777777" w:rsidR="005034F5" w:rsidRPr="005034F5" w:rsidRDefault="005034F5" w:rsidP="005034F5">
            <w:pPr>
              <w:rPr>
                <w:rFonts w:ascii="Arial" w:eastAsia="Calibri" w:hAnsi="Arial" w:cs="Arial"/>
                <w:color w:val="000000"/>
                <w:sz w:val="22"/>
                <w:szCs w:val="22"/>
              </w:rPr>
            </w:pPr>
            <w:r w:rsidRPr="005034F5">
              <w:rPr>
                <w:rFonts w:ascii="Arial" w:eastAsia="SimSun" w:hAnsi="Arial" w:cs="Arial"/>
                <w:sz w:val="22"/>
                <w:szCs w:val="22"/>
                <w:lang w:eastAsia="zh-CN"/>
              </w:rPr>
              <w:t>6. Excellent team worker with the ability to use own initiative to analyse situations and solve problems</w:t>
            </w:r>
          </w:p>
        </w:tc>
        <w:tc>
          <w:tcPr>
            <w:tcW w:w="1269" w:type="dxa"/>
            <w:tcBorders>
              <w:top w:val="single" w:sz="4" w:space="0" w:color="000000"/>
              <w:left w:val="single" w:sz="4" w:space="0" w:color="000000"/>
              <w:bottom w:val="single" w:sz="4" w:space="0" w:color="000000"/>
              <w:right w:val="single" w:sz="4" w:space="0" w:color="000000"/>
            </w:tcBorders>
            <w:vAlign w:val="center"/>
          </w:tcPr>
          <w:p w14:paraId="678419BE" w14:textId="77777777" w:rsidR="005034F5" w:rsidRPr="005034F5" w:rsidRDefault="005034F5" w:rsidP="005034F5">
            <w:pPr>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51DC84DC" w14:textId="77777777" w:rsidR="005034F5" w:rsidRPr="005034F5" w:rsidRDefault="005034F5" w:rsidP="005034F5">
            <w:pPr>
              <w:ind w:left="5"/>
              <w:jc w:val="center"/>
              <w:rPr>
                <w:rFonts w:ascii="Arial" w:eastAsia="Calibri" w:hAnsi="Arial" w:cs="Arial"/>
                <w:bCs/>
                <w:color w:val="000000"/>
                <w:sz w:val="22"/>
                <w:szCs w:val="22"/>
              </w:rPr>
            </w:pPr>
          </w:p>
        </w:tc>
      </w:tr>
      <w:tr w:rsidR="005034F5" w:rsidRPr="005034F5" w14:paraId="2A7B8D66"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57E55614" w14:textId="10F786F7" w:rsidR="005034F5" w:rsidRPr="005034F5" w:rsidRDefault="005034F5" w:rsidP="005034F5">
            <w:pPr>
              <w:rPr>
                <w:rFonts w:ascii="Arial" w:eastAsia="SimSun" w:hAnsi="Arial" w:cs="Arial"/>
                <w:sz w:val="22"/>
                <w:szCs w:val="22"/>
                <w:lang w:eastAsia="zh-CN"/>
              </w:rPr>
            </w:pPr>
            <w:r w:rsidRPr="005034F5">
              <w:rPr>
                <w:rFonts w:ascii="Arial" w:eastAsia="SimSun" w:hAnsi="Arial" w:cs="Arial"/>
                <w:sz w:val="22"/>
                <w:szCs w:val="22"/>
                <w:lang w:eastAsia="zh-CN"/>
              </w:rPr>
              <w:t>7. Physically fit, able to undertake regular property visits</w:t>
            </w:r>
          </w:p>
        </w:tc>
        <w:tc>
          <w:tcPr>
            <w:tcW w:w="1269" w:type="dxa"/>
            <w:tcBorders>
              <w:top w:val="single" w:sz="4" w:space="0" w:color="000000"/>
              <w:left w:val="single" w:sz="4" w:space="0" w:color="000000"/>
              <w:bottom w:val="single" w:sz="4" w:space="0" w:color="000000"/>
              <w:right w:val="single" w:sz="4" w:space="0" w:color="000000"/>
            </w:tcBorders>
            <w:vAlign w:val="center"/>
          </w:tcPr>
          <w:p w14:paraId="14242964" w14:textId="77777777" w:rsidR="005034F5" w:rsidRPr="005034F5" w:rsidRDefault="005034F5" w:rsidP="005034F5">
            <w:pPr>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x</w:t>
            </w:r>
          </w:p>
        </w:tc>
        <w:tc>
          <w:tcPr>
            <w:tcW w:w="1292" w:type="dxa"/>
            <w:tcBorders>
              <w:top w:val="single" w:sz="4" w:space="0" w:color="000000"/>
              <w:left w:val="single" w:sz="4" w:space="0" w:color="000000"/>
              <w:bottom w:val="single" w:sz="4" w:space="0" w:color="000000"/>
              <w:right w:val="single" w:sz="4" w:space="0" w:color="000000"/>
            </w:tcBorders>
            <w:vAlign w:val="center"/>
          </w:tcPr>
          <w:p w14:paraId="4A5498ED" w14:textId="77777777" w:rsidR="005034F5" w:rsidRPr="005034F5" w:rsidRDefault="005034F5" w:rsidP="005034F5">
            <w:pPr>
              <w:ind w:left="5"/>
              <w:jc w:val="center"/>
              <w:rPr>
                <w:rFonts w:ascii="Arial" w:eastAsia="Calibri" w:hAnsi="Arial" w:cs="Arial"/>
                <w:bCs/>
                <w:color w:val="000000"/>
                <w:sz w:val="22"/>
                <w:szCs w:val="22"/>
              </w:rPr>
            </w:pPr>
          </w:p>
        </w:tc>
      </w:tr>
      <w:tr w:rsidR="005034F5" w:rsidRPr="005034F5" w14:paraId="4AED5F92"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60EC389A"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8.</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Experience of issuing and managing contracts and/or service level agreements, e.g. for tenants, suppliers, sub-contractors or similar  </w:t>
            </w:r>
          </w:p>
        </w:tc>
        <w:tc>
          <w:tcPr>
            <w:tcW w:w="1269" w:type="dxa"/>
            <w:tcBorders>
              <w:top w:val="single" w:sz="4" w:space="0" w:color="000000"/>
              <w:left w:val="single" w:sz="4" w:space="0" w:color="000000"/>
              <w:bottom w:val="single" w:sz="4" w:space="0" w:color="000000"/>
              <w:right w:val="single" w:sz="4" w:space="0" w:color="000000"/>
            </w:tcBorders>
            <w:vAlign w:val="center"/>
          </w:tcPr>
          <w:p w14:paraId="61444EC6" w14:textId="77777777" w:rsidR="005034F5" w:rsidRPr="005034F5" w:rsidRDefault="005034F5" w:rsidP="005034F5">
            <w:pPr>
              <w:spacing w:line="259" w:lineRule="auto"/>
              <w:ind w:right="46"/>
              <w:jc w:val="center"/>
              <w:rPr>
                <w:rFonts w:ascii="Arial" w:eastAsia="Calibri" w:hAnsi="Arial" w:cs="Arial"/>
                <w:bCs/>
                <w:color w:val="000000"/>
                <w:sz w:val="22"/>
                <w:szCs w:val="22"/>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148EF22D" w14:textId="77777777" w:rsidR="005034F5" w:rsidRPr="005034F5" w:rsidRDefault="005034F5" w:rsidP="005034F5">
            <w:pPr>
              <w:spacing w:line="259" w:lineRule="auto"/>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r>
      <w:tr w:rsidR="005034F5" w:rsidRPr="005034F5" w14:paraId="43583B69"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0F7838DC" w14:textId="77777777" w:rsidR="005034F5" w:rsidRPr="005034F5" w:rsidRDefault="005034F5" w:rsidP="005034F5">
            <w:pPr>
              <w:rPr>
                <w:rFonts w:ascii="Arial" w:eastAsia="Calibri" w:hAnsi="Arial" w:cs="Arial"/>
                <w:color w:val="000000"/>
                <w:sz w:val="22"/>
                <w:szCs w:val="22"/>
              </w:rPr>
            </w:pPr>
            <w:r w:rsidRPr="005034F5">
              <w:rPr>
                <w:rFonts w:ascii="Arial" w:eastAsia="Calibri" w:hAnsi="Arial" w:cs="Arial"/>
                <w:color w:val="000000"/>
                <w:sz w:val="22"/>
                <w:szCs w:val="22"/>
              </w:rPr>
              <w:t>9. Practical knowledge of current Health &amp; Safety legislation as applicable to residential and public buildings</w:t>
            </w:r>
          </w:p>
        </w:tc>
        <w:tc>
          <w:tcPr>
            <w:tcW w:w="1269" w:type="dxa"/>
            <w:tcBorders>
              <w:top w:val="single" w:sz="4" w:space="0" w:color="000000"/>
              <w:left w:val="single" w:sz="4" w:space="0" w:color="000000"/>
              <w:bottom w:val="single" w:sz="4" w:space="0" w:color="000000"/>
              <w:right w:val="single" w:sz="4" w:space="0" w:color="000000"/>
            </w:tcBorders>
            <w:vAlign w:val="center"/>
          </w:tcPr>
          <w:p w14:paraId="122A1B14" w14:textId="77777777" w:rsidR="005034F5" w:rsidRPr="005034F5" w:rsidRDefault="005034F5" w:rsidP="005034F5">
            <w:pPr>
              <w:ind w:right="46"/>
              <w:jc w:val="center"/>
              <w:rPr>
                <w:rFonts w:ascii="Arial" w:eastAsia="Calibri" w:hAnsi="Arial" w:cs="Arial"/>
                <w:bCs/>
                <w:color w:val="000000"/>
                <w:sz w:val="22"/>
                <w:szCs w:val="22"/>
              </w:rPr>
            </w:pPr>
          </w:p>
        </w:tc>
        <w:tc>
          <w:tcPr>
            <w:tcW w:w="1292" w:type="dxa"/>
            <w:tcBorders>
              <w:top w:val="single" w:sz="4" w:space="0" w:color="000000"/>
              <w:left w:val="single" w:sz="4" w:space="0" w:color="000000"/>
              <w:bottom w:val="single" w:sz="4" w:space="0" w:color="000000"/>
              <w:right w:val="single" w:sz="4" w:space="0" w:color="000000"/>
            </w:tcBorders>
            <w:vAlign w:val="center"/>
          </w:tcPr>
          <w:p w14:paraId="745D88DB" w14:textId="77777777" w:rsidR="005034F5" w:rsidRPr="005034F5" w:rsidRDefault="005034F5" w:rsidP="005034F5">
            <w:pPr>
              <w:ind w:left="5"/>
              <w:jc w:val="center"/>
              <w:rPr>
                <w:rFonts w:ascii="Arial" w:eastAsia="Calibri" w:hAnsi="Arial" w:cs="Arial"/>
                <w:bCs/>
                <w:color w:val="000000"/>
                <w:sz w:val="22"/>
                <w:szCs w:val="22"/>
              </w:rPr>
            </w:pPr>
            <w:r w:rsidRPr="005034F5">
              <w:rPr>
                <w:rFonts w:ascii="Arial" w:eastAsia="Calibri" w:hAnsi="Arial" w:cs="Arial"/>
                <w:bCs/>
                <w:color w:val="000000"/>
                <w:sz w:val="22"/>
                <w:szCs w:val="22"/>
              </w:rPr>
              <w:t>X</w:t>
            </w:r>
          </w:p>
        </w:tc>
      </w:tr>
      <w:tr w:rsidR="005034F5" w:rsidRPr="005034F5" w14:paraId="1197BE39"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2AEBFCBE"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10.</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Understanding of preventative and remedial property maintenance programmes </w:t>
            </w:r>
          </w:p>
        </w:tc>
        <w:tc>
          <w:tcPr>
            <w:tcW w:w="1269" w:type="dxa"/>
            <w:tcBorders>
              <w:top w:val="single" w:sz="4" w:space="0" w:color="000000"/>
              <w:left w:val="single" w:sz="4" w:space="0" w:color="000000"/>
              <w:bottom w:val="single" w:sz="4" w:space="0" w:color="000000"/>
              <w:right w:val="single" w:sz="4" w:space="0" w:color="000000"/>
            </w:tcBorders>
            <w:vAlign w:val="center"/>
          </w:tcPr>
          <w:p w14:paraId="3A4BD772" w14:textId="77777777" w:rsidR="005034F5" w:rsidRPr="005034F5" w:rsidRDefault="005034F5" w:rsidP="005034F5">
            <w:pPr>
              <w:spacing w:line="259" w:lineRule="auto"/>
              <w:ind w:left="2"/>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c>
          <w:tcPr>
            <w:tcW w:w="1292" w:type="dxa"/>
            <w:tcBorders>
              <w:top w:val="single" w:sz="4" w:space="0" w:color="000000"/>
              <w:left w:val="single" w:sz="4" w:space="0" w:color="000000"/>
              <w:bottom w:val="single" w:sz="4" w:space="0" w:color="000000"/>
              <w:right w:val="single" w:sz="4" w:space="0" w:color="000000"/>
            </w:tcBorders>
            <w:vAlign w:val="center"/>
          </w:tcPr>
          <w:p w14:paraId="0A9502C4" w14:textId="77777777" w:rsidR="005034F5" w:rsidRPr="005034F5" w:rsidRDefault="005034F5" w:rsidP="005034F5">
            <w:pPr>
              <w:spacing w:line="259" w:lineRule="auto"/>
              <w:ind w:right="43"/>
              <w:jc w:val="center"/>
              <w:rPr>
                <w:rFonts w:ascii="Arial" w:eastAsia="Calibri" w:hAnsi="Arial" w:cs="Arial"/>
                <w:bCs/>
                <w:color w:val="000000"/>
                <w:sz w:val="22"/>
                <w:szCs w:val="22"/>
              </w:rPr>
            </w:pPr>
            <w:r w:rsidRPr="005034F5">
              <w:rPr>
                <w:rFonts w:ascii="Arial" w:eastAsia="Calibri" w:hAnsi="Arial" w:cs="Arial"/>
                <w:bCs/>
                <w:color w:val="000000"/>
                <w:sz w:val="22"/>
                <w:szCs w:val="22"/>
              </w:rPr>
              <w:t>x</w:t>
            </w:r>
          </w:p>
        </w:tc>
      </w:tr>
      <w:tr w:rsidR="005034F5" w:rsidRPr="005034F5" w14:paraId="4E1A0C89" w14:textId="77777777" w:rsidTr="000B6C33">
        <w:trPr>
          <w:trHeight w:val="463"/>
        </w:trPr>
        <w:tc>
          <w:tcPr>
            <w:tcW w:w="6454" w:type="dxa"/>
            <w:gridSpan w:val="2"/>
            <w:tcBorders>
              <w:top w:val="single" w:sz="4" w:space="0" w:color="000000"/>
              <w:left w:val="single" w:sz="4" w:space="0" w:color="000000"/>
              <w:bottom w:val="single" w:sz="4" w:space="0" w:color="000000"/>
              <w:right w:val="single" w:sz="4" w:space="0" w:color="000000"/>
            </w:tcBorders>
          </w:tcPr>
          <w:p w14:paraId="056939D9"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11.</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Experience of working within or supporting a creative community </w:t>
            </w:r>
          </w:p>
        </w:tc>
        <w:tc>
          <w:tcPr>
            <w:tcW w:w="1269" w:type="dxa"/>
            <w:tcBorders>
              <w:top w:val="single" w:sz="4" w:space="0" w:color="000000"/>
              <w:left w:val="single" w:sz="4" w:space="0" w:color="000000"/>
              <w:bottom w:val="single" w:sz="4" w:space="0" w:color="000000"/>
              <w:right w:val="single" w:sz="4" w:space="0" w:color="000000"/>
            </w:tcBorders>
          </w:tcPr>
          <w:p w14:paraId="30DCE298" w14:textId="77777777" w:rsidR="005034F5" w:rsidRPr="005034F5" w:rsidRDefault="005034F5" w:rsidP="005034F5">
            <w:pPr>
              <w:spacing w:line="259" w:lineRule="auto"/>
              <w:ind w:left="2"/>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24EDB3DE" w14:textId="77777777" w:rsidR="005034F5" w:rsidRPr="005034F5" w:rsidRDefault="005034F5" w:rsidP="005034F5">
            <w:pPr>
              <w:spacing w:line="259" w:lineRule="auto"/>
              <w:ind w:right="43"/>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r>
      <w:tr w:rsidR="005034F5" w:rsidRPr="005034F5" w14:paraId="79E990A8" w14:textId="77777777" w:rsidTr="000B6C33">
        <w:trPr>
          <w:trHeight w:val="374"/>
        </w:trPr>
        <w:tc>
          <w:tcPr>
            <w:tcW w:w="64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0C4DC0"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b/>
                <w:color w:val="000000"/>
                <w:sz w:val="22"/>
                <w:szCs w:val="22"/>
              </w:rPr>
              <w:t xml:space="preserve">SKILLS </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750FB80E" w14:textId="77777777" w:rsidR="005034F5" w:rsidRPr="005034F5" w:rsidRDefault="005034F5" w:rsidP="005034F5">
            <w:pPr>
              <w:spacing w:line="259" w:lineRule="auto"/>
              <w:ind w:right="49"/>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Essential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7714F435" w14:textId="77777777" w:rsidR="005034F5" w:rsidRPr="005034F5" w:rsidRDefault="005034F5" w:rsidP="005034F5">
            <w:pPr>
              <w:spacing w:line="259" w:lineRule="auto"/>
              <w:ind w:right="4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Desirable </w:t>
            </w:r>
          </w:p>
        </w:tc>
      </w:tr>
      <w:tr w:rsidR="005034F5" w:rsidRPr="005034F5" w14:paraId="4DA648B2" w14:textId="77777777" w:rsidTr="000B6C33">
        <w:trPr>
          <w:trHeight w:val="436"/>
        </w:trPr>
        <w:tc>
          <w:tcPr>
            <w:tcW w:w="6454" w:type="dxa"/>
            <w:gridSpan w:val="2"/>
            <w:tcBorders>
              <w:top w:val="single" w:sz="4" w:space="0" w:color="000000"/>
              <w:left w:val="single" w:sz="4" w:space="0" w:color="000000"/>
              <w:bottom w:val="single" w:sz="4" w:space="0" w:color="000000"/>
              <w:right w:val="single" w:sz="4" w:space="0" w:color="000000"/>
            </w:tcBorders>
          </w:tcPr>
          <w:p w14:paraId="105F8388" w14:textId="684C6BA6"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E4430A">
              <w:rPr>
                <w:rFonts w:ascii="Arial" w:eastAsia="Calibri" w:hAnsi="Arial" w:cs="Arial"/>
                <w:color w:val="000000"/>
                <w:sz w:val="22"/>
                <w:szCs w:val="22"/>
              </w:rPr>
              <w:t>2</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Diplomatic and effective negotiating skills </w:t>
            </w:r>
          </w:p>
        </w:tc>
        <w:tc>
          <w:tcPr>
            <w:tcW w:w="1269" w:type="dxa"/>
            <w:tcBorders>
              <w:top w:val="single" w:sz="4" w:space="0" w:color="000000"/>
              <w:left w:val="single" w:sz="4" w:space="0" w:color="000000"/>
              <w:bottom w:val="single" w:sz="4" w:space="0" w:color="000000"/>
              <w:right w:val="single" w:sz="4" w:space="0" w:color="000000"/>
            </w:tcBorders>
          </w:tcPr>
          <w:p w14:paraId="3B45ADAE"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7B24CBAB"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02F0C53B" w14:textId="77777777" w:rsidTr="000B6C33">
        <w:trPr>
          <w:trHeight w:val="406"/>
        </w:trPr>
        <w:tc>
          <w:tcPr>
            <w:tcW w:w="6454" w:type="dxa"/>
            <w:gridSpan w:val="2"/>
            <w:tcBorders>
              <w:top w:val="single" w:sz="4" w:space="0" w:color="000000"/>
              <w:left w:val="single" w:sz="4" w:space="0" w:color="000000"/>
              <w:bottom w:val="single" w:sz="4" w:space="0" w:color="000000"/>
              <w:right w:val="single" w:sz="4" w:space="0" w:color="000000"/>
            </w:tcBorders>
          </w:tcPr>
          <w:p w14:paraId="7F3FABF4" w14:textId="3608C19E"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E4430A">
              <w:rPr>
                <w:rFonts w:ascii="Arial" w:eastAsia="Calibri" w:hAnsi="Arial" w:cs="Arial"/>
                <w:color w:val="000000"/>
                <w:sz w:val="22"/>
                <w:szCs w:val="22"/>
              </w:rPr>
              <w:t>3</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Effective forward planning / project management skills </w:t>
            </w:r>
          </w:p>
        </w:tc>
        <w:tc>
          <w:tcPr>
            <w:tcW w:w="1269" w:type="dxa"/>
            <w:tcBorders>
              <w:top w:val="single" w:sz="4" w:space="0" w:color="000000"/>
              <w:left w:val="single" w:sz="4" w:space="0" w:color="000000"/>
              <w:bottom w:val="single" w:sz="4" w:space="0" w:color="000000"/>
              <w:right w:val="single" w:sz="4" w:space="0" w:color="000000"/>
            </w:tcBorders>
          </w:tcPr>
          <w:p w14:paraId="48B4A0EF"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548EBCE0"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65E0CDE6"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69CB1277" w14:textId="43014984"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E4430A">
              <w:rPr>
                <w:rFonts w:ascii="Arial" w:eastAsia="Calibri" w:hAnsi="Arial" w:cs="Arial"/>
                <w:color w:val="000000"/>
                <w:sz w:val="22"/>
                <w:szCs w:val="22"/>
              </w:rPr>
              <w:t>4</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Astute budget management skills </w:t>
            </w:r>
          </w:p>
        </w:tc>
        <w:tc>
          <w:tcPr>
            <w:tcW w:w="1269" w:type="dxa"/>
            <w:tcBorders>
              <w:top w:val="single" w:sz="4" w:space="0" w:color="000000"/>
              <w:left w:val="single" w:sz="4" w:space="0" w:color="000000"/>
              <w:bottom w:val="single" w:sz="4" w:space="0" w:color="000000"/>
              <w:right w:val="single" w:sz="4" w:space="0" w:color="000000"/>
            </w:tcBorders>
          </w:tcPr>
          <w:p w14:paraId="2E905B9D"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73177498"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5EEDCEB0" w14:textId="77777777" w:rsidTr="000B6C33">
        <w:trPr>
          <w:trHeight w:val="547"/>
        </w:trPr>
        <w:tc>
          <w:tcPr>
            <w:tcW w:w="6454" w:type="dxa"/>
            <w:gridSpan w:val="2"/>
            <w:tcBorders>
              <w:top w:val="single" w:sz="4" w:space="0" w:color="000000"/>
              <w:left w:val="single" w:sz="4" w:space="0" w:color="000000"/>
              <w:bottom w:val="single" w:sz="4" w:space="0" w:color="000000"/>
              <w:right w:val="single" w:sz="4" w:space="0" w:color="000000"/>
            </w:tcBorders>
          </w:tcPr>
          <w:p w14:paraId="7C47D2EF" w14:textId="5596571D"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E4430A">
              <w:rPr>
                <w:rFonts w:ascii="Arial" w:eastAsia="Calibri" w:hAnsi="Arial" w:cs="Arial"/>
                <w:color w:val="000000"/>
                <w:sz w:val="22"/>
                <w:szCs w:val="22"/>
              </w:rPr>
              <w:t>5</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Articulate and confident communication skills, including within public meetings and group presentations </w:t>
            </w:r>
          </w:p>
        </w:tc>
        <w:tc>
          <w:tcPr>
            <w:tcW w:w="1269" w:type="dxa"/>
            <w:tcBorders>
              <w:top w:val="single" w:sz="4" w:space="0" w:color="000000"/>
              <w:left w:val="single" w:sz="4" w:space="0" w:color="000000"/>
              <w:bottom w:val="single" w:sz="4" w:space="0" w:color="000000"/>
              <w:right w:val="single" w:sz="4" w:space="0" w:color="000000"/>
            </w:tcBorders>
            <w:vAlign w:val="center"/>
          </w:tcPr>
          <w:p w14:paraId="6A74079E"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vAlign w:val="center"/>
          </w:tcPr>
          <w:p w14:paraId="00552EB7"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34935EEF"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641F1638" w14:textId="18C0C56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lastRenderedPageBreak/>
              <w:t>1</w:t>
            </w:r>
            <w:r w:rsidRPr="00E4430A">
              <w:rPr>
                <w:rFonts w:ascii="Arial" w:eastAsia="Calibri" w:hAnsi="Arial" w:cs="Arial"/>
                <w:color w:val="000000"/>
                <w:sz w:val="22"/>
                <w:szCs w:val="22"/>
              </w:rPr>
              <w:t>6</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Able to identify, research and approach potential creative tenants  </w:t>
            </w:r>
          </w:p>
        </w:tc>
        <w:tc>
          <w:tcPr>
            <w:tcW w:w="1269" w:type="dxa"/>
            <w:tcBorders>
              <w:top w:val="single" w:sz="4" w:space="0" w:color="000000"/>
              <w:left w:val="single" w:sz="4" w:space="0" w:color="000000"/>
              <w:bottom w:val="single" w:sz="4" w:space="0" w:color="000000"/>
              <w:right w:val="single" w:sz="4" w:space="0" w:color="000000"/>
            </w:tcBorders>
          </w:tcPr>
          <w:p w14:paraId="17A45A3B"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172654E4"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6FAF16C5" w14:textId="77777777" w:rsidTr="000B6C33">
        <w:trPr>
          <w:trHeight w:val="369"/>
        </w:trPr>
        <w:tc>
          <w:tcPr>
            <w:tcW w:w="64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ADC1D5" w14:textId="7777777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b/>
                <w:color w:val="000000"/>
                <w:sz w:val="22"/>
                <w:szCs w:val="22"/>
              </w:rPr>
              <w:t xml:space="preserve">ATTRIBUTES </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68F1B509" w14:textId="77777777" w:rsidR="005034F5" w:rsidRPr="005034F5" w:rsidRDefault="005034F5" w:rsidP="005034F5">
            <w:pPr>
              <w:spacing w:line="259" w:lineRule="auto"/>
              <w:ind w:right="49"/>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Essential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14:paraId="1BBAFE00" w14:textId="77777777" w:rsidR="005034F5" w:rsidRPr="005034F5" w:rsidRDefault="005034F5" w:rsidP="005034F5">
            <w:pPr>
              <w:spacing w:line="259" w:lineRule="auto"/>
              <w:ind w:right="4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Desirable </w:t>
            </w:r>
          </w:p>
        </w:tc>
      </w:tr>
      <w:tr w:rsidR="005034F5" w:rsidRPr="005034F5" w14:paraId="1EBD6C78" w14:textId="77777777" w:rsidTr="000B6C33">
        <w:trPr>
          <w:trHeight w:val="436"/>
        </w:trPr>
        <w:tc>
          <w:tcPr>
            <w:tcW w:w="6454" w:type="dxa"/>
            <w:gridSpan w:val="2"/>
            <w:tcBorders>
              <w:top w:val="single" w:sz="4" w:space="0" w:color="000000"/>
              <w:left w:val="single" w:sz="4" w:space="0" w:color="000000"/>
              <w:bottom w:val="single" w:sz="4" w:space="0" w:color="000000"/>
              <w:right w:val="single" w:sz="4" w:space="0" w:color="000000"/>
            </w:tcBorders>
          </w:tcPr>
          <w:p w14:paraId="2B097C6D" w14:textId="5E83FB3F"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E4430A">
              <w:rPr>
                <w:rFonts w:ascii="Arial" w:eastAsia="Calibri" w:hAnsi="Arial" w:cs="Arial"/>
                <w:color w:val="000000"/>
                <w:sz w:val="22"/>
                <w:szCs w:val="22"/>
              </w:rPr>
              <w:t>7</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Calm, focussed and motivated under pressure </w:t>
            </w:r>
          </w:p>
        </w:tc>
        <w:tc>
          <w:tcPr>
            <w:tcW w:w="1269" w:type="dxa"/>
            <w:tcBorders>
              <w:top w:val="single" w:sz="4" w:space="0" w:color="000000"/>
              <w:left w:val="single" w:sz="4" w:space="0" w:color="000000"/>
              <w:bottom w:val="single" w:sz="4" w:space="0" w:color="000000"/>
              <w:right w:val="single" w:sz="4" w:space="0" w:color="000000"/>
            </w:tcBorders>
          </w:tcPr>
          <w:p w14:paraId="25F73AFD"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189ECA23"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7FF65541"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63F70392" w14:textId="310F0DFD"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E4430A">
              <w:rPr>
                <w:rFonts w:ascii="Arial" w:eastAsia="Calibri" w:hAnsi="Arial" w:cs="Arial"/>
                <w:color w:val="000000"/>
                <w:sz w:val="22"/>
                <w:szCs w:val="22"/>
              </w:rPr>
              <w:t>8</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Business-appropriate demeanour and personal presentation </w:t>
            </w:r>
          </w:p>
        </w:tc>
        <w:tc>
          <w:tcPr>
            <w:tcW w:w="1269" w:type="dxa"/>
            <w:tcBorders>
              <w:top w:val="single" w:sz="4" w:space="0" w:color="000000"/>
              <w:left w:val="single" w:sz="4" w:space="0" w:color="000000"/>
              <w:bottom w:val="single" w:sz="4" w:space="0" w:color="000000"/>
              <w:right w:val="single" w:sz="4" w:space="0" w:color="000000"/>
            </w:tcBorders>
          </w:tcPr>
          <w:p w14:paraId="1650D8ED"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369EAA41"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684EB984"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2831900E" w14:textId="37E2EE81" w:rsidR="005034F5" w:rsidRPr="005034F5" w:rsidRDefault="005034F5" w:rsidP="005034F5">
            <w:pPr>
              <w:spacing w:line="259" w:lineRule="auto"/>
              <w:rPr>
                <w:rFonts w:ascii="Arial" w:eastAsia="Calibri" w:hAnsi="Arial" w:cs="Arial"/>
                <w:color w:val="000000"/>
                <w:sz w:val="22"/>
                <w:szCs w:val="22"/>
              </w:rPr>
            </w:pPr>
            <w:r w:rsidRPr="00E4430A">
              <w:rPr>
                <w:rFonts w:ascii="Arial" w:eastAsia="Calibri" w:hAnsi="Arial" w:cs="Arial"/>
                <w:color w:val="000000"/>
                <w:sz w:val="22"/>
                <w:szCs w:val="22"/>
              </w:rPr>
              <w:t>19</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Discretion and confidentiality  </w:t>
            </w:r>
          </w:p>
        </w:tc>
        <w:tc>
          <w:tcPr>
            <w:tcW w:w="1269" w:type="dxa"/>
            <w:tcBorders>
              <w:top w:val="single" w:sz="4" w:space="0" w:color="000000"/>
              <w:left w:val="single" w:sz="4" w:space="0" w:color="000000"/>
              <w:bottom w:val="single" w:sz="4" w:space="0" w:color="000000"/>
              <w:right w:val="single" w:sz="4" w:space="0" w:color="000000"/>
            </w:tcBorders>
          </w:tcPr>
          <w:p w14:paraId="1070433A"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3DCFCF41"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0A9E2203"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2F2FF30B" w14:textId="363F6537"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2</w:t>
            </w:r>
            <w:r w:rsidRPr="00E4430A">
              <w:rPr>
                <w:rFonts w:ascii="Arial" w:eastAsia="Calibri" w:hAnsi="Arial" w:cs="Arial"/>
                <w:color w:val="000000"/>
                <w:sz w:val="22"/>
                <w:szCs w:val="22"/>
              </w:rPr>
              <w:t>0</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Positive response to working in a target-driven environment </w:t>
            </w:r>
          </w:p>
        </w:tc>
        <w:tc>
          <w:tcPr>
            <w:tcW w:w="1269" w:type="dxa"/>
            <w:tcBorders>
              <w:top w:val="single" w:sz="4" w:space="0" w:color="000000"/>
              <w:left w:val="single" w:sz="4" w:space="0" w:color="000000"/>
              <w:bottom w:val="single" w:sz="4" w:space="0" w:color="000000"/>
              <w:right w:val="single" w:sz="4" w:space="0" w:color="000000"/>
            </w:tcBorders>
          </w:tcPr>
          <w:p w14:paraId="5D8BAAA9"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521F020A"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6EBDF8F0"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6F8B8189" w14:textId="51BCA74D"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2</w:t>
            </w:r>
            <w:r w:rsidRPr="00E4430A">
              <w:rPr>
                <w:rFonts w:ascii="Arial" w:eastAsia="Calibri" w:hAnsi="Arial" w:cs="Arial"/>
                <w:color w:val="000000"/>
                <w:sz w:val="22"/>
                <w:szCs w:val="22"/>
              </w:rPr>
              <w:t>1</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Hard working and energetic </w:t>
            </w:r>
          </w:p>
        </w:tc>
        <w:tc>
          <w:tcPr>
            <w:tcW w:w="1269" w:type="dxa"/>
            <w:tcBorders>
              <w:top w:val="single" w:sz="4" w:space="0" w:color="000000"/>
              <w:left w:val="single" w:sz="4" w:space="0" w:color="000000"/>
              <w:bottom w:val="single" w:sz="4" w:space="0" w:color="000000"/>
              <w:right w:val="single" w:sz="4" w:space="0" w:color="000000"/>
            </w:tcBorders>
          </w:tcPr>
          <w:p w14:paraId="55F56AAA"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4309EC60"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r w:rsidR="005034F5" w:rsidRPr="005034F5" w14:paraId="1506ED1A" w14:textId="77777777" w:rsidTr="000B6C33">
        <w:trPr>
          <w:trHeight w:val="434"/>
        </w:trPr>
        <w:tc>
          <w:tcPr>
            <w:tcW w:w="6454" w:type="dxa"/>
            <w:gridSpan w:val="2"/>
            <w:tcBorders>
              <w:top w:val="single" w:sz="4" w:space="0" w:color="000000"/>
              <w:left w:val="single" w:sz="4" w:space="0" w:color="000000"/>
              <w:bottom w:val="single" w:sz="4" w:space="0" w:color="000000"/>
              <w:right w:val="single" w:sz="4" w:space="0" w:color="000000"/>
            </w:tcBorders>
          </w:tcPr>
          <w:p w14:paraId="0903F5C5" w14:textId="1D7D863F" w:rsidR="005034F5" w:rsidRPr="005034F5" w:rsidRDefault="005034F5" w:rsidP="005034F5">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2</w:t>
            </w:r>
            <w:r w:rsidRPr="00E4430A">
              <w:rPr>
                <w:rFonts w:ascii="Arial" w:eastAsia="Calibri" w:hAnsi="Arial" w:cs="Arial"/>
                <w:color w:val="000000"/>
                <w:sz w:val="22"/>
                <w:szCs w:val="22"/>
              </w:rPr>
              <w:t>2</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Pr="005034F5">
              <w:rPr>
                <w:rFonts w:ascii="Arial" w:eastAsia="Calibri" w:hAnsi="Arial" w:cs="Arial"/>
                <w:color w:val="000000"/>
                <w:sz w:val="22"/>
                <w:szCs w:val="22"/>
              </w:rPr>
              <w:t xml:space="preserve">Committed to Folkestone’s regeneration through the arts </w:t>
            </w:r>
          </w:p>
        </w:tc>
        <w:tc>
          <w:tcPr>
            <w:tcW w:w="1269" w:type="dxa"/>
            <w:tcBorders>
              <w:top w:val="single" w:sz="4" w:space="0" w:color="000000"/>
              <w:left w:val="single" w:sz="4" w:space="0" w:color="000000"/>
              <w:bottom w:val="single" w:sz="4" w:space="0" w:color="000000"/>
              <w:right w:val="single" w:sz="4" w:space="0" w:color="000000"/>
            </w:tcBorders>
          </w:tcPr>
          <w:p w14:paraId="77F82D4D" w14:textId="77777777" w:rsidR="005034F5" w:rsidRPr="005034F5" w:rsidRDefault="005034F5" w:rsidP="005034F5">
            <w:pPr>
              <w:spacing w:line="259" w:lineRule="auto"/>
              <w:ind w:right="46"/>
              <w:jc w:val="center"/>
              <w:rPr>
                <w:rFonts w:ascii="Arial" w:eastAsia="Calibri" w:hAnsi="Arial" w:cs="Arial"/>
                <w:bCs/>
                <w:color w:val="000000"/>
                <w:sz w:val="22"/>
                <w:szCs w:val="22"/>
              </w:rPr>
            </w:pPr>
            <w:r w:rsidRPr="005034F5">
              <w:rPr>
                <w:rFonts w:ascii="Arial" w:eastAsia="Calibri" w:hAnsi="Arial" w:cs="Arial"/>
                <w:bCs/>
                <w:color w:val="000000"/>
                <w:sz w:val="22"/>
                <w:szCs w:val="22"/>
              </w:rPr>
              <w:t xml:space="preserve">X </w:t>
            </w:r>
          </w:p>
        </w:tc>
        <w:tc>
          <w:tcPr>
            <w:tcW w:w="1292" w:type="dxa"/>
            <w:tcBorders>
              <w:top w:val="single" w:sz="4" w:space="0" w:color="000000"/>
              <w:left w:val="single" w:sz="4" w:space="0" w:color="000000"/>
              <w:bottom w:val="single" w:sz="4" w:space="0" w:color="000000"/>
              <w:right w:val="single" w:sz="4" w:space="0" w:color="000000"/>
            </w:tcBorders>
          </w:tcPr>
          <w:p w14:paraId="06EEDFA8" w14:textId="77777777" w:rsidR="005034F5" w:rsidRPr="005034F5" w:rsidRDefault="005034F5" w:rsidP="005034F5">
            <w:pPr>
              <w:spacing w:line="259" w:lineRule="auto"/>
              <w:ind w:left="5"/>
              <w:jc w:val="center"/>
              <w:rPr>
                <w:rFonts w:ascii="Arial" w:eastAsia="Calibri" w:hAnsi="Arial" w:cs="Arial"/>
                <w:color w:val="000000"/>
                <w:sz w:val="22"/>
                <w:szCs w:val="22"/>
              </w:rPr>
            </w:pPr>
            <w:r w:rsidRPr="005034F5">
              <w:rPr>
                <w:rFonts w:ascii="Arial" w:eastAsia="Calibri" w:hAnsi="Arial" w:cs="Arial"/>
                <w:b/>
                <w:color w:val="000000"/>
                <w:sz w:val="22"/>
                <w:szCs w:val="22"/>
              </w:rPr>
              <w:t xml:space="preserve"> </w:t>
            </w:r>
          </w:p>
        </w:tc>
      </w:tr>
    </w:tbl>
    <w:p w14:paraId="45C2B358" w14:textId="77777777" w:rsidR="005034F5" w:rsidRPr="005034F5" w:rsidRDefault="005034F5" w:rsidP="005034F5">
      <w:pPr>
        <w:spacing w:after="17" w:line="259" w:lineRule="auto"/>
        <w:rPr>
          <w:rFonts w:ascii="Arial" w:eastAsia="Calibri" w:hAnsi="Arial" w:cs="Arial"/>
          <w:color w:val="000000"/>
          <w:sz w:val="22"/>
          <w:szCs w:val="22"/>
        </w:rPr>
      </w:pPr>
      <w:r w:rsidRPr="005034F5">
        <w:rPr>
          <w:rFonts w:ascii="Arial" w:eastAsia="Calibri" w:hAnsi="Arial" w:cs="Arial"/>
          <w:color w:val="000000"/>
          <w:sz w:val="22"/>
          <w:szCs w:val="22"/>
        </w:rPr>
        <w:t xml:space="preserve"> </w:t>
      </w:r>
    </w:p>
    <w:p w14:paraId="76E53CBC" w14:textId="77777777" w:rsidR="005034F5" w:rsidRPr="00E4430A" w:rsidRDefault="005034F5" w:rsidP="003F3EB4">
      <w:pPr>
        <w:spacing w:line="276" w:lineRule="auto"/>
        <w:contextualSpacing/>
        <w:rPr>
          <w:rFonts w:ascii="Arial" w:hAnsi="Arial" w:cs="Arial"/>
          <w:b/>
          <w:sz w:val="22"/>
          <w:szCs w:val="22"/>
          <w:lang w:eastAsia="en-US"/>
        </w:rPr>
      </w:pPr>
    </w:p>
    <w:p w14:paraId="245520AB" w14:textId="77777777" w:rsidR="003F3EB4" w:rsidRPr="00E4430A" w:rsidRDefault="003F3EB4" w:rsidP="003F3EB4">
      <w:pPr>
        <w:ind w:left="567" w:hanging="567"/>
        <w:contextualSpacing/>
        <w:rPr>
          <w:rFonts w:ascii="Arial" w:hAnsi="Arial" w:cs="Arial"/>
          <w:b/>
          <w:sz w:val="22"/>
          <w:szCs w:val="22"/>
          <w:lang w:eastAsia="en-US"/>
        </w:rPr>
      </w:pPr>
    </w:p>
    <w:p w14:paraId="70D3177C" w14:textId="77777777" w:rsidR="003F3EB4" w:rsidRPr="00E4430A" w:rsidRDefault="003F3EB4" w:rsidP="003F3EB4">
      <w:pPr>
        <w:ind w:left="567" w:hanging="567"/>
        <w:contextualSpacing/>
        <w:rPr>
          <w:rFonts w:ascii="Arial" w:hAnsi="Arial" w:cs="Arial"/>
          <w:b/>
          <w:sz w:val="22"/>
          <w:szCs w:val="22"/>
          <w:lang w:eastAsia="en-US"/>
        </w:rPr>
      </w:pPr>
      <w:r w:rsidRPr="00E4430A">
        <w:rPr>
          <w:rFonts w:ascii="Arial" w:hAnsi="Arial" w:cs="Arial"/>
          <w:b/>
          <w:sz w:val="22"/>
          <w:szCs w:val="22"/>
          <w:lang w:eastAsia="en-US"/>
        </w:rPr>
        <w:t xml:space="preserve">Terms and Conditions: </w:t>
      </w:r>
    </w:p>
    <w:p w14:paraId="6D38E84E" w14:textId="79378297" w:rsidR="003F3EB4" w:rsidRPr="00E4430A" w:rsidRDefault="003F3EB4" w:rsidP="003F3EB4">
      <w:pPr>
        <w:ind w:left="567" w:hanging="567"/>
        <w:contextualSpacing/>
        <w:rPr>
          <w:rFonts w:ascii="Arial" w:hAnsi="Arial" w:cs="Arial"/>
          <w:color w:val="000000"/>
          <w:sz w:val="22"/>
          <w:szCs w:val="22"/>
          <w:lang w:eastAsia="en-US"/>
        </w:rPr>
      </w:pPr>
    </w:p>
    <w:p w14:paraId="56158413" w14:textId="77777777" w:rsidR="00A503D3" w:rsidRPr="00A503D3" w:rsidRDefault="00A503D3" w:rsidP="00A503D3">
      <w:pPr>
        <w:spacing w:after="160" w:line="259" w:lineRule="auto"/>
        <w:rPr>
          <w:rFonts w:ascii="Arial" w:eastAsiaTheme="minorHAnsi" w:hAnsi="Arial" w:cs="Arial"/>
          <w:sz w:val="22"/>
          <w:szCs w:val="22"/>
          <w:lang w:eastAsia="en-US"/>
        </w:rPr>
      </w:pPr>
      <w:r w:rsidRPr="00A503D3">
        <w:rPr>
          <w:rFonts w:ascii="Arial" w:eastAsiaTheme="minorHAnsi" w:hAnsi="Arial" w:cs="Arial"/>
          <w:sz w:val="22"/>
          <w:szCs w:val="22"/>
          <w:lang w:eastAsia="en-US"/>
        </w:rPr>
        <w:t xml:space="preserve">This is a full-time, permanent position. </w:t>
      </w:r>
    </w:p>
    <w:p w14:paraId="1278ADB6" w14:textId="5DE613E1" w:rsidR="00A503D3" w:rsidRPr="00A503D3" w:rsidRDefault="00A503D3" w:rsidP="00A503D3">
      <w:pPr>
        <w:spacing w:after="160" w:line="259" w:lineRule="auto"/>
        <w:rPr>
          <w:rFonts w:ascii="Arial" w:eastAsiaTheme="minorHAnsi" w:hAnsi="Arial" w:cs="Arial"/>
          <w:sz w:val="22"/>
          <w:szCs w:val="22"/>
          <w:lang w:eastAsia="en-US"/>
        </w:rPr>
      </w:pPr>
      <w:r w:rsidRPr="00A503D3">
        <w:rPr>
          <w:rFonts w:ascii="Arial" w:eastAsiaTheme="minorHAnsi" w:hAnsi="Arial" w:cs="Arial"/>
          <w:sz w:val="22"/>
          <w:szCs w:val="22"/>
          <w:lang w:eastAsia="en-US"/>
        </w:rPr>
        <w:t>Starting salary: £3</w:t>
      </w:r>
      <w:r w:rsidR="00DD5595">
        <w:rPr>
          <w:rFonts w:ascii="Arial" w:eastAsiaTheme="minorHAnsi" w:hAnsi="Arial" w:cs="Arial"/>
          <w:sz w:val="22"/>
          <w:szCs w:val="22"/>
          <w:lang w:eastAsia="en-US"/>
        </w:rPr>
        <w:t>9</w:t>
      </w:r>
      <w:r w:rsidRPr="00A503D3">
        <w:rPr>
          <w:rFonts w:ascii="Arial" w:eastAsiaTheme="minorHAnsi" w:hAnsi="Arial" w:cs="Arial"/>
          <w:sz w:val="22"/>
          <w:szCs w:val="22"/>
          <w:lang w:eastAsia="en-US"/>
        </w:rPr>
        <w:t xml:space="preserve">,000 per annum + contributory pension. </w:t>
      </w:r>
    </w:p>
    <w:p w14:paraId="3AACECAB" w14:textId="77777777" w:rsidR="00A503D3" w:rsidRPr="00A503D3" w:rsidRDefault="00A503D3" w:rsidP="00A503D3">
      <w:pPr>
        <w:spacing w:after="160" w:line="259" w:lineRule="auto"/>
        <w:rPr>
          <w:rFonts w:ascii="Arial" w:eastAsiaTheme="minorHAnsi" w:hAnsi="Arial" w:cs="Arial"/>
          <w:sz w:val="22"/>
          <w:szCs w:val="22"/>
          <w:lang w:eastAsia="en-US"/>
        </w:rPr>
      </w:pPr>
      <w:r w:rsidRPr="00A503D3">
        <w:rPr>
          <w:rFonts w:ascii="Arial" w:eastAsiaTheme="minorHAnsi" w:hAnsi="Arial" w:cs="Arial"/>
          <w:sz w:val="22"/>
          <w:szCs w:val="22"/>
          <w:lang w:eastAsia="en-US"/>
        </w:rPr>
        <w:t xml:space="preserve">Full conditions are as per the written statement of employment. </w:t>
      </w:r>
    </w:p>
    <w:p w14:paraId="6199C567" w14:textId="6336E5A5" w:rsidR="00A503D3" w:rsidRPr="00E4430A" w:rsidRDefault="00A503D3" w:rsidP="003F3EB4">
      <w:pPr>
        <w:ind w:left="567" w:hanging="567"/>
        <w:contextualSpacing/>
        <w:rPr>
          <w:rFonts w:ascii="Arial" w:hAnsi="Arial" w:cs="Arial"/>
          <w:color w:val="000000"/>
          <w:sz w:val="22"/>
          <w:szCs w:val="22"/>
          <w:lang w:eastAsia="en-US"/>
        </w:rPr>
      </w:pPr>
    </w:p>
    <w:p w14:paraId="4C14D3FE" w14:textId="170035E3" w:rsidR="00A503D3" w:rsidRPr="00E4430A" w:rsidRDefault="00A503D3" w:rsidP="003F3EB4">
      <w:pPr>
        <w:ind w:left="567" w:hanging="567"/>
        <w:contextualSpacing/>
        <w:rPr>
          <w:rFonts w:ascii="Arial" w:hAnsi="Arial" w:cs="Arial"/>
          <w:color w:val="000000"/>
          <w:sz w:val="22"/>
          <w:szCs w:val="22"/>
          <w:lang w:eastAsia="en-US"/>
        </w:rPr>
      </w:pPr>
    </w:p>
    <w:p w14:paraId="7E20102A" w14:textId="2F191F22" w:rsidR="00A503D3" w:rsidRPr="00E4430A" w:rsidRDefault="00A503D3" w:rsidP="003F3EB4">
      <w:pPr>
        <w:ind w:left="567" w:hanging="567"/>
        <w:contextualSpacing/>
        <w:rPr>
          <w:rFonts w:ascii="Arial" w:hAnsi="Arial" w:cs="Arial"/>
          <w:color w:val="000000"/>
          <w:sz w:val="22"/>
          <w:szCs w:val="22"/>
          <w:lang w:eastAsia="en-US"/>
        </w:rPr>
      </w:pPr>
    </w:p>
    <w:p w14:paraId="71CC2933" w14:textId="40557F2A" w:rsidR="00A503D3" w:rsidRPr="00E4430A" w:rsidRDefault="00A503D3" w:rsidP="003F3EB4">
      <w:pPr>
        <w:ind w:left="567" w:hanging="567"/>
        <w:contextualSpacing/>
        <w:rPr>
          <w:rFonts w:ascii="Arial" w:hAnsi="Arial" w:cs="Arial"/>
          <w:color w:val="000000"/>
          <w:sz w:val="22"/>
          <w:szCs w:val="22"/>
          <w:lang w:eastAsia="en-US"/>
        </w:rPr>
      </w:pPr>
    </w:p>
    <w:p w14:paraId="2AFC4EFE" w14:textId="2C6F2CDB" w:rsidR="00A503D3" w:rsidRPr="00E4430A" w:rsidRDefault="00A503D3" w:rsidP="003F3EB4">
      <w:pPr>
        <w:ind w:left="567" w:hanging="567"/>
        <w:contextualSpacing/>
        <w:rPr>
          <w:rFonts w:ascii="Arial" w:hAnsi="Arial" w:cs="Arial"/>
          <w:color w:val="000000"/>
          <w:sz w:val="22"/>
          <w:szCs w:val="22"/>
          <w:lang w:eastAsia="en-US"/>
        </w:rPr>
      </w:pPr>
    </w:p>
    <w:p w14:paraId="4018AB72" w14:textId="0D75FEBF" w:rsidR="00A503D3" w:rsidRPr="00E4430A" w:rsidRDefault="00A503D3" w:rsidP="003F3EB4">
      <w:pPr>
        <w:ind w:left="567" w:hanging="567"/>
        <w:contextualSpacing/>
        <w:rPr>
          <w:rFonts w:ascii="Arial" w:hAnsi="Arial" w:cs="Arial"/>
          <w:color w:val="000000"/>
          <w:sz w:val="22"/>
          <w:szCs w:val="22"/>
          <w:lang w:eastAsia="en-US"/>
        </w:rPr>
      </w:pPr>
    </w:p>
    <w:p w14:paraId="02BAA00F" w14:textId="4C9B1B8B" w:rsidR="00A503D3" w:rsidRPr="00E4430A" w:rsidRDefault="00A503D3" w:rsidP="003F3EB4">
      <w:pPr>
        <w:ind w:left="567" w:hanging="567"/>
        <w:contextualSpacing/>
        <w:rPr>
          <w:rFonts w:ascii="Arial" w:hAnsi="Arial" w:cs="Arial"/>
          <w:color w:val="000000"/>
          <w:sz w:val="22"/>
          <w:szCs w:val="22"/>
          <w:lang w:eastAsia="en-US"/>
        </w:rPr>
      </w:pPr>
    </w:p>
    <w:p w14:paraId="757C70E5" w14:textId="42040A63" w:rsidR="00A503D3" w:rsidRPr="00E4430A" w:rsidRDefault="00A503D3" w:rsidP="003F3EB4">
      <w:pPr>
        <w:ind w:left="567" w:hanging="567"/>
        <w:contextualSpacing/>
        <w:rPr>
          <w:rFonts w:ascii="Arial" w:hAnsi="Arial" w:cs="Arial"/>
          <w:color w:val="000000"/>
          <w:sz w:val="22"/>
          <w:szCs w:val="22"/>
          <w:lang w:eastAsia="en-US"/>
        </w:rPr>
      </w:pPr>
    </w:p>
    <w:p w14:paraId="300F41EC" w14:textId="5460B8ED" w:rsidR="00A503D3" w:rsidRPr="00E4430A" w:rsidRDefault="00A503D3" w:rsidP="003F3EB4">
      <w:pPr>
        <w:ind w:left="567" w:hanging="567"/>
        <w:contextualSpacing/>
        <w:rPr>
          <w:rFonts w:ascii="Arial" w:hAnsi="Arial" w:cs="Arial"/>
          <w:color w:val="000000"/>
          <w:sz w:val="22"/>
          <w:szCs w:val="22"/>
          <w:lang w:eastAsia="en-US"/>
        </w:rPr>
      </w:pPr>
    </w:p>
    <w:p w14:paraId="1DA32CCC" w14:textId="17FA59A4" w:rsidR="00A503D3" w:rsidRPr="00E4430A" w:rsidRDefault="00A503D3" w:rsidP="003F3EB4">
      <w:pPr>
        <w:ind w:left="567" w:hanging="567"/>
        <w:contextualSpacing/>
        <w:rPr>
          <w:rFonts w:ascii="Arial" w:hAnsi="Arial" w:cs="Arial"/>
          <w:color w:val="000000"/>
          <w:sz w:val="22"/>
          <w:szCs w:val="22"/>
          <w:lang w:eastAsia="en-US"/>
        </w:rPr>
      </w:pPr>
    </w:p>
    <w:p w14:paraId="7A4D9FA6" w14:textId="0EF2908E" w:rsidR="00A503D3" w:rsidRPr="00E4430A" w:rsidRDefault="00A503D3" w:rsidP="003F3EB4">
      <w:pPr>
        <w:ind w:left="567" w:hanging="567"/>
        <w:contextualSpacing/>
        <w:rPr>
          <w:rFonts w:ascii="Arial" w:hAnsi="Arial" w:cs="Arial"/>
          <w:color w:val="000000"/>
          <w:sz w:val="22"/>
          <w:szCs w:val="22"/>
          <w:lang w:eastAsia="en-US"/>
        </w:rPr>
      </w:pPr>
    </w:p>
    <w:p w14:paraId="0AA044C5" w14:textId="417B0159" w:rsidR="00A503D3" w:rsidRPr="00E4430A" w:rsidRDefault="00A503D3" w:rsidP="003F3EB4">
      <w:pPr>
        <w:ind w:left="567" w:hanging="567"/>
        <w:contextualSpacing/>
        <w:rPr>
          <w:rFonts w:ascii="Arial" w:hAnsi="Arial" w:cs="Arial"/>
          <w:color w:val="000000"/>
          <w:sz w:val="22"/>
          <w:szCs w:val="22"/>
          <w:lang w:eastAsia="en-US"/>
        </w:rPr>
      </w:pPr>
    </w:p>
    <w:p w14:paraId="26EF8D9F" w14:textId="4F18E1E1" w:rsidR="00A503D3" w:rsidRPr="00E4430A" w:rsidRDefault="00A503D3" w:rsidP="003F3EB4">
      <w:pPr>
        <w:ind w:left="567" w:hanging="567"/>
        <w:contextualSpacing/>
        <w:rPr>
          <w:rFonts w:ascii="Arial" w:hAnsi="Arial" w:cs="Arial"/>
          <w:color w:val="000000"/>
          <w:sz w:val="22"/>
          <w:szCs w:val="22"/>
          <w:lang w:eastAsia="en-US"/>
        </w:rPr>
      </w:pPr>
    </w:p>
    <w:p w14:paraId="089E5BC5" w14:textId="3E333EAD" w:rsidR="00A503D3" w:rsidRPr="00E4430A" w:rsidRDefault="00A503D3" w:rsidP="003F3EB4">
      <w:pPr>
        <w:ind w:left="567" w:hanging="567"/>
        <w:contextualSpacing/>
        <w:rPr>
          <w:rFonts w:ascii="Arial" w:hAnsi="Arial" w:cs="Arial"/>
          <w:color w:val="000000"/>
          <w:sz w:val="22"/>
          <w:szCs w:val="22"/>
          <w:lang w:eastAsia="en-US"/>
        </w:rPr>
      </w:pPr>
    </w:p>
    <w:p w14:paraId="4EF84FD5" w14:textId="6B5BD14D" w:rsidR="00A503D3" w:rsidRDefault="00A503D3" w:rsidP="003F3EB4">
      <w:pPr>
        <w:ind w:left="567" w:hanging="567"/>
        <w:contextualSpacing/>
        <w:rPr>
          <w:rFonts w:ascii="Arial" w:hAnsi="Arial" w:cs="Arial"/>
          <w:color w:val="000000"/>
          <w:sz w:val="22"/>
          <w:szCs w:val="22"/>
          <w:lang w:eastAsia="en-US"/>
        </w:rPr>
      </w:pPr>
    </w:p>
    <w:p w14:paraId="3C7974C7" w14:textId="1A81CF3C" w:rsidR="005C527A" w:rsidRDefault="005C527A" w:rsidP="003F3EB4">
      <w:pPr>
        <w:ind w:left="567" w:hanging="567"/>
        <w:contextualSpacing/>
        <w:rPr>
          <w:rFonts w:ascii="Arial" w:hAnsi="Arial" w:cs="Arial"/>
          <w:color w:val="000000"/>
          <w:sz w:val="22"/>
          <w:szCs w:val="22"/>
          <w:lang w:eastAsia="en-US"/>
        </w:rPr>
      </w:pPr>
    </w:p>
    <w:p w14:paraId="00F7FB94" w14:textId="447B1AE2" w:rsidR="005C527A" w:rsidRDefault="005C527A" w:rsidP="003F3EB4">
      <w:pPr>
        <w:ind w:left="567" w:hanging="567"/>
        <w:contextualSpacing/>
        <w:rPr>
          <w:rFonts w:ascii="Arial" w:hAnsi="Arial" w:cs="Arial"/>
          <w:color w:val="000000"/>
          <w:sz w:val="22"/>
          <w:szCs w:val="22"/>
          <w:lang w:eastAsia="en-US"/>
        </w:rPr>
      </w:pPr>
    </w:p>
    <w:p w14:paraId="41C319D5" w14:textId="74C2DB7D" w:rsidR="005C527A" w:rsidRDefault="005C527A" w:rsidP="003F3EB4">
      <w:pPr>
        <w:ind w:left="567" w:hanging="567"/>
        <w:contextualSpacing/>
        <w:rPr>
          <w:rFonts w:ascii="Arial" w:hAnsi="Arial" w:cs="Arial"/>
          <w:color w:val="000000"/>
          <w:sz w:val="22"/>
          <w:szCs w:val="22"/>
          <w:lang w:eastAsia="en-US"/>
        </w:rPr>
      </w:pPr>
    </w:p>
    <w:p w14:paraId="726B45D0" w14:textId="18624310" w:rsidR="005C527A" w:rsidRDefault="005C527A" w:rsidP="003F3EB4">
      <w:pPr>
        <w:ind w:left="567" w:hanging="567"/>
        <w:contextualSpacing/>
        <w:rPr>
          <w:rFonts w:ascii="Arial" w:hAnsi="Arial" w:cs="Arial"/>
          <w:color w:val="000000"/>
          <w:sz w:val="22"/>
          <w:szCs w:val="22"/>
          <w:lang w:eastAsia="en-US"/>
        </w:rPr>
      </w:pPr>
    </w:p>
    <w:p w14:paraId="0CB37217" w14:textId="77777777" w:rsidR="005C527A" w:rsidRPr="00E4430A" w:rsidRDefault="005C527A" w:rsidP="003F3EB4">
      <w:pPr>
        <w:ind w:left="567" w:hanging="567"/>
        <w:contextualSpacing/>
        <w:rPr>
          <w:rFonts w:ascii="Arial" w:hAnsi="Arial" w:cs="Arial"/>
          <w:color w:val="000000"/>
          <w:sz w:val="22"/>
          <w:szCs w:val="22"/>
          <w:lang w:eastAsia="en-US"/>
        </w:rPr>
      </w:pPr>
    </w:p>
    <w:p w14:paraId="66441278" w14:textId="5B2C9573" w:rsidR="00A503D3" w:rsidRDefault="00A503D3" w:rsidP="003F3EB4">
      <w:pPr>
        <w:ind w:left="567" w:hanging="567"/>
        <w:contextualSpacing/>
        <w:rPr>
          <w:rFonts w:ascii="Arial" w:hAnsi="Arial" w:cs="Arial"/>
          <w:color w:val="000000"/>
          <w:sz w:val="22"/>
          <w:szCs w:val="22"/>
          <w:lang w:eastAsia="en-US"/>
        </w:rPr>
      </w:pPr>
    </w:p>
    <w:p w14:paraId="586E465A" w14:textId="198DC1EA" w:rsidR="005C527A" w:rsidRDefault="005C527A" w:rsidP="003F3EB4">
      <w:pPr>
        <w:ind w:left="567" w:hanging="567"/>
        <w:contextualSpacing/>
        <w:rPr>
          <w:rFonts w:ascii="Arial" w:hAnsi="Arial" w:cs="Arial"/>
          <w:color w:val="000000"/>
          <w:sz w:val="22"/>
          <w:szCs w:val="22"/>
          <w:lang w:eastAsia="en-US"/>
        </w:rPr>
      </w:pPr>
    </w:p>
    <w:p w14:paraId="6E54F1F7" w14:textId="4BD38744" w:rsidR="005C527A" w:rsidRDefault="005C527A" w:rsidP="003F3EB4">
      <w:pPr>
        <w:ind w:left="567" w:hanging="567"/>
        <w:contextualSpacing/>
        <w:rPr>
          <w:rFonts w:ascii="Arial" w:hAnsi="Arial" w:cs="Arial"/>
          <w:color w:val="000000"/>
          <w:sz w:val="22"/>
          <w:szCs w:val="22"/>
          <w:lang w:eastAsia="en-US"/>
        </w:rPr>
      </w:pPr>
    </w:p>
    <w:p w14:paraId="0CF92355" w14:textId="4CCD2F5F" w:rsidR="005C527A" w:rsidRDefault="005C527A" w:rsidP="003F3EB4">
      <w:pPr>
        <w:ind w:left="567" w:hanging="567"/>
        <w:contextualSpacing/>
        <w:rPr>
          <w:rFonts w:ascii="Arial" w:hAnsi="Arial" w:cs="Arial"/>
          <w:color w:val="000000"/>
          <w:sz w:val="22"/>
          <w:szCs w:val="22"/>
          <w:lang w:eastAsia="en-US"/>
        </w:rPr>
      </w:pPr>
    </w:p>
    <w:p w14:paraId="769F31E4" w14:textId="5449E4A0" w:rsidR="005C527A" w:rsidRDefault="005C527A" w:rsidP="003F3EB4">
      <w:pPr>
        <w:ind w:left="567" w:hanging="567"/>
        <w:contextualSpacing/>
        <w:rPr>
          <w:rFonts w:ascii="Arial" w:hAnsi="Arial" w:cs="Arial"/>
          <w:color w:val="000000"/>
          <w:sz w:val="22"/>
          <w:szCs w:val="22"/>
          <w:lang w:eastAsia="en-US"/>
        </w:rPr>
      </w:pPr>
    </w:p>
    <w:p w14:paraId="31D49E13" w14:textId="77777777" w:rsidR="005C527A" w:rsidRPr="00E4430A" w:rsidRDefault="005C527A" w:rsidP="003F3EB4">
      <w:pPr>
        <w:ind w:left="567" w:hanging="567"/>
        <w:contextualSpacing/>
        <w:rPr>
          <w:rFonts w:ascii="Arial" w:hAnsi="Arial" w:cs="Arial"/>
          <w:color w:val="000000"/>
          <w:sz w:val="22"/>
          <w:szCs w:val="22"/>
          <w:lang w:eastAsia="en-US"/>
        </w:rPr>
      </w:pPr>
    </w:p>
    <w:p w14:paraId="49D56315" w14:textId="77777777" w:rsidR="00A503D3" w:rsidRPr="00E4430A" w:rsidRDefault="00A503D3" w:rsidP="005034F5">
      <w:pPr>
        <w:contextualSpacing/>
        <w:rPr>
          <w:rFonts w:ascii="Arial" w:hAnsi="Arial" w:cs="Arial"/>
          <w:color w:val="000000"/>
          <w:sz w:val="22"/>
          <w:szCs w:val="22"/>
          <w:lang w:eastAsia="en-US"/>
        </w:rPr>
      </w:pPr>
    </w:p>
    <w:p w14:paraId="6AE70888" w14:textId="77777777" w:rsidR="0001773D" w:rsidRPr="00E4430A" w:rsidRDefault="0001773D" w:rsidP="0001773D">
      <w:pPr>
        <w:contextualSpacing/>
        <w:rPr>
          <w:rFonts w:ascii="Arial" w:eastAsia="SimSun" w:hAnsi="Arial" w:cs="Arial"/>
          <w:b/>
          <w:sz w:val="22"/>
          <w:szCs w:val="22"/>
          <w:lang w:eastAsia="zh-CN"/>
        </w:rPr>
      </w:pPr>
      <w:r w:rsidRPr="00E4430A">
        <w:rPr>
          <w:rFonts w:ascii="Arial" w:eastAsia="SimSun" w:hAnsi="Arial" w:cs="Arial"/>
          <w:b/>
          <w:noProof/>
          <w:sz w:val="22"/>
          <w:szCs w:val="22"/>
          <w:lang w:eastAsia="zh-CN"/>
        </w:rPr>
        <w:lastRenderedPageBreak/>
        <w:drawing>
          <wp:inline distT="0" distB="0" distL="0" distR="0" wp14:anchorId="02ED5EFF" wp14:editId="6761FC67">
            <wp:extent cx="1921547" cy="55245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3C3F371A" w14:textId="77777777" w:rsidR="0001773D" w:rsidRPr="00E4430A" w:rsidRDefault="0001773D" w:rsidP="0001773D">
      <w:pPr>
        <w:tabs>
          <w:tab w:val="left" w:pos="1580"/>
        </w:tabs>
        <w:contextualSpacing/>
        <w:rPr>
          <w:rFonts w:ascii="Arial" w:eastAsia="SimSun" w:hAnsi="Arial" w:cs="Arial"/>
          <w:b/>
          <w:sz w:val="22"/>
          <w:szCs w:val="22"/>
          <w:lang w:eastAsia="zh-CN"/>
        </w:rPr>
      </w:pPr>
    </w:p>
    <w:p w14:paraId="6031B749" w14:textId="77777777" w:rsidR="0001773D" w:rsidRPr="00E4430A" w:rsidRDefault="0001773D" w:rsidP="0001773D">
      <w:pPr>
        <w:contextualSpacing/>
        <w:rPr>
          <w:rFonts w:ascii="Arial" w:eastAsia="SimSun" w:hAnsi="Arial" w:cs="Arial"/>
          <w:b/>
          <w:sz w:val="22"/>
          <w:szCs w:val="22"/>
          <w:lang w:eastAsia="zh-CN"/>
        </w:rPr>
      </w:pPr>
    </w:p>
    <w:p w14:paraId="6E51595D" w14:textId="77777777" w:rsidR="0001773D" w:rsidRPr="00E4430A" w:rsidRDefault="0001773D" w:rsidP="0001773D">
      <w:pPr>
        <w:jc w:val="center"/>
        <w:rPr>
          <w:rFonts w:ascii="Arial" w:eastAsia="SimSun" w:hAnsi="Arial" w:cs="Arial"/>
          <w:b/>
          <w:caps/>
          <w:sz w:val="22"/>
          <w:szCs w:val="22"/>
          <w:lang w:eastAsia="zh-CN"/>
        </w:rPr>
      </w:pPr>
    </w:p>
    <w:p w14:paraId="41DE2990" w14:textId="275C8B40" w:rsidR="0001773D" w:rsidRPr="00E4430A" w:rsidRDefault="0001773D" w:rsidP="0001773D">
      <w:pPr>
        <w:contextualSpacing/>
        <w:jc w:val="center"/>
        <w:rPr>
          <w:rFonts w:ascii="Arial" w:hAnsi="Arial" w:cs="Arial"/>
          <w:b/>
          <w:sz w:val="22"/>
          <w:szCs w:val="22"/>
          <w:lang w:eastAsia="en-US"/>
        </w:rPr>
      </w:pPr>
      <w:r w:rsidRPr="00E4430A">
        <w:rPr>
          <w:rFonts w:ascii="Arial" w:hAnsi="Arial" w:cs="Arial"/>
          <w:b/>
          <w:sz w:val="22"/>
          <w:szCs w:val="22"/>
          <w:lang w:eastAsia="en-US"/>
        </w:rPr>
        <w:t xml:space="preserve">CREATIVE </w:t>
      </w:r>
      <w:r w:rsidR="005034F5" w:rsidRPr="00E4430A">
        <w:rPr>
          <w:rFonts w:ascii="Arial" w:hAnsi="Arial" w:cs="Arial"/>
          <w:b/>
          <w:sz w:val="22"/>
          <w:szCs w:val="22"/>
          <w:lang w:eastAsia="en-US"/>
        </w:rPr>
        <w:t>QUARTER</w:t>
      </w:r>
      <w:r w:rsidRPr="00E4430A">
        <w:rPr>
          <w:rFonts w:ascii="Arial" w:hAnsi="Arial" w:cs="Arial"/>
          <w:b/>
          <w:sz w:val="22"/>
          <w:szCs w:val="22"/>
          <w:lang w:eastAsia="en-US"/>
        </w:rPr>
        <w:t xml:space="preserve"> MANAGER</w:t>
      </w:r>
    </w:p>
    <w:p w14:paraId="7EE28B7E" w14:textId="77777777" w:rsidR="0001773D" w:rsidRPr="00E4430A" w:rsidRDefault="0001773D" w:rsidP="0001773D">
      <w:pPr>
        <w:rPr>
          <w:rFonts w:ascii="Arial" w:hAnsi="Arial" w:cs="Arial"/>
          <w:b/>
          <w:sz w:val="22"/>
          <w:szCs w:val="22"/>
        </w:rPr>
      </w:pPr>
    </w:p>
    <w:p w14:paraId="4A3C2285" w14:textId="38C529D4" w:rsidR="0001773D" w:rsidRPr="00E4430A" w:rsidRDefault="0001773D" w:rsidP="0001773D">
      <w:pPr>
        <w:jc w:val="center"/>
        <w:rPr>
          <w:rFonts w:ascii="Arial" w:eastAsia="SimSun" w:hAnsi="Arial" w:cs="Arial"/>
          <w:b/>
          <w:sz w:val="22"/>
          <w:szCs w:val="22"/>
          <w:lang w:eastAsia="zh-CN"/>
        </w:rPr>
      </w:pPr>
      <w:r w:rsidRPr="00E4430A">
        <w:rPr>
          <w:rFonts w:ascii="Arial" w:eastAsia="SimSun" w:hAnsi="Arial" w:cs="Arial"/>
          <w:b/>
          <w:sz w:val="22"/>
          <w:szCs w:val="22"/>
          <w:lang w:eastAsia="zh-CN"/>
        </w:rPr>
        <w:t>APPLICATION FORM</w:t>
      </w:r>
    </w:p>
    <w:p w14:paraId="0005120A" w14:textId="77777777" w:rsidR="0001773D" w:rsidRPr="00E4430A" w:rsidRDefault="0001773D" w:rsidP="0001773D">
      <w:pPr>
        <w:rPr>
          <w:rFonts w:ascii="Arial" w:eastAsia="SimSun" w:hAnsi="Arial" w:cs="Arial"/>
          <w:sz w:val="22"/>
          <w:szCs w:val="22"/>
          <w:lang w:eastAsia="zh-CN"/>
        </w:rPr>
      </w:pPr>
    </w:p>
    <w:p w14:paraId="5D91C9FF" w14:textId="77777777" w:rsidR="0001773D" w:rsidRPr="00E4430A" w:rsidRDefault="0001773D" w:rsidP="0001773D">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SECTION 1: APPLICANT DETAILS</w:t>
      </w:r>
    </w:p>
    <w:p w14:paraId="3CFF169A" w14:textId="77777777" w:rsidR="0001773D" w:rsidRPr="00E4430A" w:rsidRDefault="0001773D" w:rsidP="0001773D">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1773D" w:rsidRPr="00E4430A" w14:paraId="1DD92FCD" w14:textId="77777777" w:rsidTr="00696578">
        <w:trPr>
          <w:trHeight w:val="657"/>
        </w:trPr>
        <w:tc>
          <w:tcPr>
            <w:tcW w:w="2263" w:type="dxa"/>
            <w:tcBorders>
              <w:right w:val="single" w:sz="4" w:space="0" w:color="7F7F7F"/>
            </w:tcBorders>
            <w:shd w:val="clear" w:color="auto" w:fill="auto"/>
            <w:vAlign w:val="center"/>
          </w:tcPr>
          <w:p w14:paraId="2112E6EB"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6D317818"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4AAEDD2B" w14:textId="77777777" w:rsidTr="00696578">
        <w:trPr>
          <w:trHeight w:val="836"/>
        </w:trPr>
        <w:tc>
          <w:tcPr>
            <w:tcW w:w="2263" w:type="dxa"/>
            <w:tcBorders>
              <w:right w:val="single" w:sz="4" w:space="0" w:color="7F7F7F"/>
            </w:tcBorders>
            <w:shd w:val="clear" w:color="auto" w:fill="auto"/>
            <w:vAlign w:val="center"/>
          </w:tcPr>
          <w:p w14:paraId="300B8159"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46DFDD0"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522D4CFA" w14:textId="77777777" w:rsidTr="00696578">
        <w:trPr>
          <w:trHeight w:val="551"/>
        </w:trPr>
        <w:tc>
          <w:tcPr>
            <w:tcW w:w="2263" w:type="dxa"/>
            <w:tcBorders>
              <w:right w:val="single" w:sz="4" w:space="0" w:color="7F7F7F"/>
            </w:tcBorders>
            <w:shd w:val="clear" w:color="auto" w:fill="auto"/>
            <w:vAlign w:val="center"/>
          </w:tcPr>
          <w:p w14:paraId="316794D6"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6DC5A3E4"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5007308F" w14:textId="77777777" w:rsidTr="00696578">
        <w:trPr>
          <w:trHeight w:val="556"/>
        </w:trPr>
        <w:tc>
          <w:tcPr>
            <w:tcW w:w="2263" w:type="dxa"/>
            <w:tcBorders>
              <w:right w:val="single" w:sz="4" w:space="0" w:color="7F7F7F"/>
            </w:tcBorders>
            <w:shd w:val="clear" w:color="auto" w:fill="auto"/>
            <w:vAlign w:val="center"/>
          </w:tcPr>
          <w:p w14:paraId="2EEEE312"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1D89F19F"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5715B570" w14:textId="77777777" w:rsidTr="00696578">
        <w:trPr>
          <w:trHeight w:val="562"/>
        </w:trPr>
        <w:tc>
          <w:tcPr>
            <w:tcW w:w="2263" w:type="dxa"/>
            <w:tcBorders>
              <w:right w:val="single" w:sz="4" w:space="0" w:color="7F7F7F"/>
            </w:tcBorders>
            <w:shd w:val="clear" w:color="auto" w:fill="auto"/>
            <w:vAlign w:val="center"/>
          </w:tcPr>
          <w:p w14:paraId="3EDEC8F2"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03CFD471" w14:textId="77777777" w:rsidR="0001773D" w:rsidRPr="00E4430A" w:rsidRDefault="0001773D" w:rsidP="00696578">
            <w:pPr>
              <w:spacing w:before="60"/>
              <w:rPr>
                <w:rFonts w:ascii="Arial" w:eastAsia="SimSun" w:hAnsi="Arial" w:cs="Arial"/>
                <w:b/>
                <w:sz w:val="22"/>
                <w:szCs w:val="22"/>
                <w:lang w:eastAsia="zh-CN"/>
              </w:rPr>
            </w:pPr>
          </w:p>
        </w:tc>
      </w:tr>
    </w:tbl>
    <w:p w14:paraId="76DE60FA" w14:textId="77777777" w:rsidR="0001773D" w:rsidRPr="00E4430A" w:rsidRDefault="0001773D" w:rsidP="0001773D">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E4430A" w14:paraId="194A4C97" w14:textId="77777777" w:rsidTr="00696578">
        <w:trPr>
          <w:trHeight w:val="610"/>
        </w:trPr>
        <w:tc>
          <w:tcPr>
            <w:tcW w:w="9016" w:type="dxa"/>
          </w:tcPr>
          <w:p w14:paraId="4C3B481D" w14:textId="77777777" w:rsidR="0001773D" w:rsidRPr="00E4430A" w:rsidRDefault="0001773D" w:rsidP="00696578">
            <w:pPr>
              <w:spacing w:before="240" w:after="240"/>
              <w:rPr>
                <w:rFonts w:ascii="Arial" w:eastAsia="SimSun" w:hAnsi="Arial" w:cs="Arial"/>
                <w:sz w:val="22"/>
                <w:szCs w:val="22"/>
                <w:lang w:eastAsia="zh-CN"/>
              </w:rPr>
            </w:pPr>
            <w:r w:rsidRPr="00E4430A">
              <w:rPr>
                <w:rFonts w:ascii="Arial" w:eastAsia="SimSun" w:hAnsi="Arial" w:cs="Arial"/>
                <w:sz w:val="22"/>
                <w:szCs w:val="22"/>
                <w:lang w:eastAsia="zh-CN"/>
              </w:rPr>
              <w:t xml:space="preserve">Are you legally eligible for employment in the UK?     </w:t>
            </w:r>
          </w:p>
        </w:tc>
      </w:tr>
      <w:tr w:rsidR="0001773D" w:rsidRPr="00E4430A" w14:paraId="68C9EB2D" w14:textId="77777777" w:rsidTr="00696578">
        <w:trPr>
          <w:trHeight w:val="682"/>
        </w:trPr>
        <w:tc>
          <w:tcPr>
            <w:tcW w:w="9016" w:type="dxa"/>
          </w:tcPr>
          <w:p w14:paraId="5268FE58" w14:textId="77777777" w:rsidR="0001773D" w:rsidRPr="00E4430A" w:rsidRDefault="0001773D" w:rsidP="00696578">
            <w:pPr>
              <w:rPr>
                <w:rFonts w:ascii="Arial" w:eastAsia="SimSun" w:hAnsi="Arial" w:cs="Arial"/>
                <w:sz w:val="22"/>
                <w:szCs w:val="22"/>
                <w:lang w:eastAsia="zh-CN"/>
              </w:rPr>
            </w:pPr>
          </w:p>
          <w:p w14:paraId="20F2465E" w14:textId="77777777" w:rsidR="0001773D" w:rsidRPr="00E4430A" w:rsidRDefault="0001773D" w:rsidP="00696578">
            <w:pPr>
              <w:rPr>
                <w:rFonts w:ascii="Arial" w:eastAsia="SimSun" w:hAnsi="Arial" w:cs="Arial"/>
                <w:sz w:val="22"/>
                <w:szCs w:val="22"/>
                <w:lang w:eastAsia="zh-CN"/>
              </w:rPr>
            </w:pPr>
            <w:r w:rsidRPr="00E4430A">
              <w:rPr>
                <w:rFonts w:ascii="Arial" w:eastAsia="SimSun" w:hAnsi="Arial" w:cs="Arial"/>
                <w:sz w:val="22"/>
                <w:szCs w:val="22"/>
                <w:lang w:eastAsia="zh-CN"/>
              </w:rPr>
              <w:t xml:space="preserve">How did you hear about this vacancy? </w:t>
            </w:r>
          </w:p>
          <w:p w14:paraId="09825A2B" w14:textId="77777777" w:rsidR="0001773D" w:rsidRPr="00E4430A" w:rsidRDefault="0001773D" w:rsidP="00696578">
            <w:pPr>
              <w:rPr>
                <w:rFonts w:ascii="Arial" w:eastAsia="SimSun" w:hAnsi="Arial" w:cs="Arial"/>
                <w:sz w:val="22"/>
                <w:szCs w:val="22"/>
                <w:lang w:eastAsia="zh-CN"/>
              </w:rPr>
            </w:pPr>
          </w:p>
        </w:tc>
      </w:tr>
      <w:tr w:rsidR="0001773D" w:rsidRPr="00E4430A" w14:paraId="1AA97000" w14:textId="77777777" w:rsidTr="006965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25500919" w14:textId="77777777" w:rsidR="0001773D" w:rsidRPr="00E4430A" w:rsidRDefault="0001773D" w:rsidP="00696578">
            <w:pPr>
              <w:rPr>
                <w:rFonts w:ascii="Arial" w:eastAsia="SimSun" w:hAnsi="Arial" w:cs="Arial"/>
                <w:sz w:val="22"/>
                <w:szCs w:val="22"/>
                <w:lang w:eastAsia="zh-CN"/>
              </w:rPr>
            </w:pPr>
          </w:p>
          <w:p w14:paraId="0A79BF34" w14:textId="77777777" w:rsidR="0001773D" w:rsidRPr="00E4430A" w:rsidRDefault="0001773D" w:rsidP="00696578">
            <w:pPr>
              <w:rPr>
                <w:rFonts w:ascii="Arial" w:hAnsi="Arial" w:cs="Arial"/>
                <w:sz w:val="22"/>
                <w:szCs w:val="22"/>
              </w:rPr>
            </w:pPr>
            <w:r w:rsidRPr="00E4430A">
              <w:rPr>
                <w:rFonts w:ascii="Arial" w:hAnsi="Arial" w:cs="Arial"/>
                <w:sz w:val="22"/>
                <w:szCs w:val="22"/>
              </w:rPr>
              <w:t>What is your notice period / earliest availability to take up a new position?</w:t>
            </w:r>
          </w:p>
          <w:p w14:paraId="7BA8ED6D" w14:textId="77777777" w:rsidR="0001773D" w:rsidRPr="00E4430A" w:rsidRDefault="0001773D" w:rsidP="00696578">
            <w:pPr>
              <w:rPr>
                <w:rFonts w:ascii="Arial" w:eastAsia="SimSun" w:hAnsi="Arial" w:cs="Arial"/>
                <w:b/>
                <w:sz w:val="22"/>
                <w:szCs w:val="22"/>
                <w:lang w:eastAsia="zh-CN"/>
              </w:rPr>
            </w:pPr>
          </w:p>
        </w:tc>
      </w:tr>
    </w:tbl>
    <w:p w14:paraId="713A7E26" w14:textId="77777777" w:rsidR="0001773D" w:rsidRPr="00E4430A" w:rsidRDefault="0001773D" w:rsidP="0001773D">
      <w:pPr>
        <w:outlineLvl w:val="0"/>
        <w:rPr>
          <w:rFonts w:ascii="Arial" w:eastAsia="SimSun" w:hAnsi="Arial" w:cs="Arial"/>
          <w:sz w:val="22"/>
          <w:szCs w:val="22"/>
          <w:lang w:eastAsia="zh-CN"/>
        </w:rPr>
      </w:pPr>
    </w:p>
    <w:p w14:paraId="6C0662F3" w14:textId="77777777" w:rsidR="0001773D" w:rsidRPr="00E4430A" w:rsidRDefault="0001773D" w:rsidP="0001773D">
      <w:pPr>
        <w:outlineLvl w:val="0"/>
        <w:rPr>
          <w:rFonts w:ascii="Arial" w:eastAsia="SimSun" w:hAnsi="Arial" w:cs="Arial"/>
          <w:sz w:val="22"/>
          <w:szCs w:val="22"/>
          <w:lang w:eastAsia="zh-CN"/>
        </w:rPr>
      </w:pPr>
    </w:p>
    <w:p w14:paraId="4C0EFAE3" w14:textId="77777777" w:rsidR="0001773D" w:rsidRPr="00E4430A" w:rsidRDefault="0001773D" w:rsidP="0001773D">
      <w:pPr>
        <w:outlineLvl w:val="0"/>
        <w:rPr>
          <w:rFonts w:ascii="Arial" w:eastAsia="SimSun" w:hAnsi="Arial" w:cs="Arial"/>
          <w:b/>
          <w:sz w:val="22"/>
          <w:szCs w:val="22"/>
          <w:lang w:eastAsia="zh-CN"/>
        </w:rPr>
      </w:pPr>
      <w:r w:rsidRPr="00E4430A">
        <w:rPr>
          <w:rFonts w:ascii="Arial" w:eastAsia="SimSun" w:hAnsi="Arial" w:cs="Arial"/>
          <w:b/>
          <w:sz w:val="22"/>
          <w:szCs w:val="22"/>
          <w:lang w:eastAsia="zh-CN"/>
        </w:rPr>
        <w:t>SECTION 2: DECLARATION</w:t>
      </w:r>
    </w:p>
    <w:p w14:paraId="75BBC4FB" w14:textId="77777777" w:rsidR="0001773D" w:rsidRPr="00E4430A" w:rsidRDefault="0001773D" w:rsidP="0001773D">
      <w:pPr>
        <w:outlineLvl w:val="0"/>
        <w:rPr>
          <w:rFonts w:ascii="Arial" w:eastAsia="SimSun" w:hAnsi="Arial" w:cs="Arial"/>
          <w:b/>
          <w:sz w:val="22"/>
          <w:szCs w:val="22"/>
          <w:lang w:eastAsia="zh-CN"/>
        </w:rPr>
      </w:pPr>
    </w:p>
    <w:p w14:paraId="3F80CE50"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E4430A">
        <w:rPr>
          <w:rFonts w:ascii="Arial" w:eastAsia="SimSun" w:hAnsi="Arial" w:cs="Arial"/>
          <w:sz w:val="22"/>
          <w:szCs w:val="22"/>
          <w:lang w:eastAsia="zh-CN"/>
        </w:rPr>
        <w:t xml:space="preserve">Please sign below to indicate that you are providing full and accurate information in your application, your </w:t>
      </w:r>
      <w:proofErr w:type="gramStart"/>
      <w:r w:rsidRPr="00E4430A">
        <w:rPr>
          <w:rFonts w:ascii="Arial" w:eastAsia="SimSun" w:hAnsi="Arial" w:cs="Arial"/>
          <w:sz w:val="22"/>
          <w:szCs w:val="22"/>
          <w:lang w:eastAsia="zh-CN"/>
        </w:rPr>
        <w:t>CV</w:t>
      </w:r>
      <w:proofErr w:type="gramEnd"/>
      <w:r w:rsidRPr="00E4430A">
        <w:rPr>
          <w:rFonts w:ascii="Arial" w:eastAsia="SimSun" w:hAnsi="Arial" w:cs="Arial"/>
          <w:sz w:val="22"/>
          <w:szCs w:val="22"/>
          <w:lang w:eastAsia="zh-CN"/>
        </w:rPr>
        <w:t xml:space="preserve"> and any subsequent interview; and that you understand that withholding or misrepresenting information may be grounds for dismissal.</w:t>
      </w:r>
    </w:p>
    <w:p w14:paraId="4B77BA17"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E4430A">
        <w:rPr>
          <w:rFonts w:ascii="Arial" w:eastAsia="SimSun" w:hAnsi="Arial" w:cs="Arial"/>
          <w:sz w:val="22"/>
          <w:szCs w:val="22"/>
          <w:lang w:eastAsia="zh-CN"/>
        </w:rPr>
        <w:t>Signature:</w:t>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E4430A" w14:paraId="066387D3" w14:textId="77777777" w:rsidTr="00696578">
        <w:tc>
          <w:tcPr>
            <w:tcW w:w="5000" w:type="pct"/>
            <w:shd w:val="clear" w:color="auto" w:fill="D9D9D9"/>
          </w:tcPr>
          <w:p w14:paraId="2A8D793C" w14:textId="77777777" w:rsidR="0001773D" w:rsidRPr="00E4430A" w:rsidRDefault="0001773D" w:rsidP="00696578">
            <w:pPr>
              <w:rPr>
                <w:rFonts w:ascii="Arial" w:eastAsia="SimSun" w:hAnsi="Arial" w:cs="Arial"/>
                <w:sz w:val="22"/>
                <w:szCs w:val="22"/>
                <w:lang w:eastAsia="zh-CN"/>
              </w:rPr>
            </w:pPr>
            <w:r w:rsidRPr="00E4430A">
              <w:rPr>
                <w:rFonts w:ascii="Arial" w:eastAsia="SimSun" w:hAnsi="Arial" w:cs="Arial"/>
                <w:sz w:val="22"/>
                <w:szCs w:val="22"/>
                <w:lang w:eastAsia="zh-CN"/>
              </w:rPr>
              <w:t>(</w:t>
            </w:r>
            <w:r w:rsidRPr="00E4430A">
              <w:rPr>
                <w:rFonts w:ascii="Arial" w:eastAsia="SimSun" w:hAnsi="Arial" w:cs="Arial"/>
                <w:sz w:val="22"/>
                <w:szCs w:val="22"/>
                <w:u w:val="single"/>
                <w:lang w:eastAsia="zh-CN"/>
              </w:rPr>
              <w:t>FOR OFFICE USE ONLY</w:t>
            </w:r>
            <w:r w:rsidRPr="00E4430A">
              <w:rPr>
                <w:rFonts w:ascii="Arial" w:eastAsia="SimSun" w:hAnsi="Arial" w:cs="Arial"/>
                <w:sz w:val="22"/>
                <w:szCs w:val="22"/>
                <w:lang w:eastAsia="zh-CN"/>
              </w:rPr>
              <w:t xml:space="preserve">) </w:t>
            </w:r>
            <w:r w:rsidRPr="00E4430A">
              <w:rPr>
                <w:rFonts w:ascii="Arial" w:eastAsia="SimSun" w:hAnsi="Arial" w:cs="Arial"/>
                <w:sz w:val="22"/>
                <w:szCs w:val="22"/>
                <w:lang w:eastAsia="zh-CN"/>
              </w:rPr>
              <w:br/>
            </w:r>
          </w:p>
          <w:p w14:paraId="1070AA66" w14:textId="77777777" w:rsidR="0001773D" w:rsidRPr="00E4430A" w:rsidRDefault="0001773D" w:rsidP="00696578">
            <w:pPr>
              <w:rPr>
                <w:rFonts w:ascii="Arial" w:eastAsia="SimSun" w:hAnsi="Arial" w:cs="Arial"/>
                <w:sz w:val="22"/>
                <w:szCs w:val="22"/>
                <w:lang w:eastAsia="zh-CN"/>
              </w:rPr>
            </w:pPr>
            <w:r w:rsidRPr="00E4430A">
              <w:rPr>
                <w:rFonts w:ascii="Arial" w:eastAsia="SimSun" w:hAnsi="Arial" w:cs="Arial"/>
                <w:sz w:val="22"/>
                <w:szCs w:val="22"/>
                <w:lang w:eastAsia="zh-CN"/>
              </w:rPr>
              <w:t xml:space="preserve">DATE RECEIVED:    </w:t>
            </w:r>
            <w:r w:rsidRPr="00E4430A">
              <w:rPr>
                <w:rFonts w:ascii="Arial" w:eastAsia="SimSun" w:hAnsi="Arial" w:cs="Arial"/>
                <w:sz w:val="22"/>
                <w:szCs w:val="22"/>
                <w:lang w:eastAsia="zh-CN"/>
              </w:rPr>
              <w:br/>
              <w:t>DATE OF INITIAL RESPONSE:</w:t>
            </w:r>
            <w:r w:rsidRPr="00E4430A">
              <w:rPr>
                <w:rFonts w:ascii="Arial" w:eastAsia="SimSun" w:hAnsi="Arial" w:cs="Arial"/>
                <w:sz w:val="22"/>
                <w:szCs w:val="22"/>
                <w:lang w:eastAsia="zh-CN"/>
              </w:rPr>
              <w:br w:type="page"/>
            </w:r>
          </w:p>
          <w:p w14:paraId="4D45B5FD" w14:textId="77777777" w:rsidR="0001773D" w:rsidRPr="00E4430A" w:rsidRDefault="0001773D" w:rsidP="00696578">
            <w:pPr>
              <w:rPr>
                <w:rFonts w:ascii="Arial" w:eastAsia="SimSun" w:hAnsi="Arial" w:cs="Arial"/>
                <w:sz w:val="22"/>
                <w:szCs w:val="22"/>
                <w:lang w:eastAsia="zh-CN"/>
              </w:rPr>
            </w:pPr>
          </w:p>
        </w:tc>
      </w:tr>
    </w:tbl>
    <w:p w14:paraId="335E661F" w14:textId="77777777" w:rsidR="0001773D" w:rsidRPr="00E4430A"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7807D24" w14:textId="77777777" w:rsidR="0001773D" w:rsidRPr="00E4430A" w:rsidRDefault="0001773D" w:rsidP="0001773D">
      <w:pPr>
        <w:rPr>
          <w:rFonts w:ascii="Arial" w:eastAsia="SimSun" w:hAnsi="Arial" w:cs="Arial"/>
          <w:sz w:val="22"/>
          <w:szCs w:val="22"/>
          <w:lang w:eastAsia="zh-CN"/>
        </w:rPr>
      </w:pPr>
    </w:p>
    <w:p w14:paraId="5579C554" w14:textId="0BF6F0C5" w:rsidR="0001773D" w:rsidRPr="00E4430A" w:rsidRDefault="0001773D" w:rsidP="0001773D">
      <w:pPr>
        <w:rPr>
          <w:rFonts w:ascii="Arial" w:eastAsia="SimSun" w:hAnsi="Arial" w:cs="Arial"/>
          <w:b/>
          <w:sz w:val="22"/>
          <w:szCs w:val="22"/>
          <w:lang w:eastAsia="zh-CN"/>
        </w:rPr>
      </w:pPr>
      <w:r w:rsidRPr="00E4430A">
        <w:rPr>
          <w:rFonts w:ascii="Arial" w:eastAsia="SimSun" w:hAnsi="Arial" w:cs="Arial"/>
          <w:b/>
          <w:sz w:val="22"/>
          <w:szCs w:val="22"/>
          <w:lang w:eastAsia="zh-CN"/>
        </w:rPr>
        <w:br w:type="page"/>
      </w:r>
      <w:r w:rsidRPr="00E4430A">
        <w:rPr>
          <w:rFonts w:ascii="Arial" w:eastAsia="SimSun" w:hAnsi="Arial" w:cs="Arial"/>
          <w:b/>
          <w:sz w:val="22"/>
          <w:szCs w:val="22"/>
          <w:lang w:eastAsia="zh-CN"/>
        </w:rPr>
        <w:lastRenderedPageBreak/>
        <w:t>SECTION 3:</w:t>
      </w:r>
    </w:p>
    <w:p w14:paraId="3B940327" w14:textId="77777777" w:rsidR="0001773D" w:rsidRPr="00E4430A" w:rsidRDefault="0001773D" w:rsidP="0001773D">
      <w:pPr>
        <w:spacing w:before="60"/>
        <w:rPr>
          <w:rFonts w:ascii="Arial" w:eastAsia="SimSun" w:hAnsi="Arial" w:cs="Arial"/>
          <w:b/>
          <w:sz w:val="22"/>
          <w:szCs w:val="22"/>
          <w:lang w:eastAsia="zh-CN"/>
        </w:rPr>
      </w:pPr>
    </w:p>
    <w:p w14:paraId="3849CEA1" w14:textId="0A6C5432" w:rsidR="0001773D" w:rsidRPr="00E4430A" w:rsidRDefault="0001773D" w:rsidP="0001773D">
      <w:pPr>
        <w:rPr>
          <w:rFonts w:ascii="Arial" w:eastAsia="SimSun" w:hAnsi="Arial" w:cs="Arial"/>
          <w:b/>
          <w:caps/>
          <w:sz w:val="22"/>
          <w:szCs w:val="22"/>
          <w:lang w:eastAsia="zh-CN"/>
        </w:rPr>
      </w:pPr>
      <w:r w:rsidRPr="00E4430A">
        <w:rPr>
          <w:rFonts w:ascii="Arial" w:eastAsia="SimSun" w:hAnsi="Arial" w:cs="Arial"/>
          <w:b/>
          <w:sz w:val="22"/>
          <w:szCs w:val="22"/>
          <w:lang w:eastAsia="zh-CN"/>
        </w:rPr>
        <w:t xml:space="preserve">WE’D LIKE YOU TO PROVIDE A PERSONAL STATEMENT ABOUT WHY YOU ARE INTERESTED IN BEING THE </w:t>
      </w:r>
      <w:r w:rsidRPr="00E4430A">
        <w:rPr>
          <w:rFonts w:ascii="Arial" w:hAnsi="Arial" w:cs="Arial"/>
          <w:b/>
          <w:sz w:val="22"/>
          <w:szCs w:val="22"/>
          <w:lang w:eastAsia="en-US"/>
        </w:rPr>
        <w:t xml:space="preserve">CREATIVE </w:t>
      </w:r>
      <w:r w:rsidR="005034F5" w:rsidRPr="00E4430A">
        <w:rPr>
          <w:rFonts w:ascii="Arial" w:hAnsi="Arial" w:cs="Arial"/>
          <w:b/>
          <w:sz w:val="22"/>
          <w:szCs w:val="22"/>
          <w:lang w:eastAsia="en-US"/>
        </w:rPr>
        <w:t>QUARTER</w:t>
      </w:r>
      <w:r w:rsidRPr="00E4430A">
        <w:rPr>
          <w:rFonts w:ascii="Arial" w:hAnsi="Arial" w:cs="Arial"/>
          <w:b/>
          <w:sz w:val="22"/>
          <w:szCs w:val="22"/>
          <w:lang w:eastAsia="en-US"/>
        </w:rPr>
        <w:t xml:space="preserve"> MANAGER</w:t>
      </w:r>
      <w:r w:rsidR="005034F5" w:rsidRPr="00E4430A">
        <w:rPr>
          <w:rFonts w:ascii="Arial" w:eastAsia="SimSun" w:hAnsi="Arial" w:cs="Arial"/>
          <w:b/>
          <w:caps/>
          <w:sz w:val="22"/>
          <w:szCs w:val="22"/>
          <w:lang w:eastAsia="zh-CN"/>
        </w:rPr>
        <w:t xml:space="preserve"> </w:t>
      </w:r>
      <w:r w:rsidRPr="00E4430A">
        <w:rPr>
          <w:rFonts w:ascii="Arial" w:eastAsia="SimSun" w:hAnsi="Arial" w:cs="Arial"/>
          <w:b/>
          <w:sz w:val="22"/>
          <w:szCs w:val="22"/>
          <w:lang w:eastAsia="zh-CN"/>
        </w:rPr>
        <w:t xml:space="preserve">AND WHAT YOU FEEL YOU CAN BRING TO THE ROLE. </w:t>
      </w:r>
    </w:p>
    <w:p w14:paraId="0288B9B4" w14:textId="77777777" w:rsidR="0001773D" w:rsidRPr="00E4430A" w:rsidRDefault="0001773D" w:rsidP="0001773D">
      <w:pPr>
        <w:rPr>
          <w:rFonts w:ascii="Arial" w:eastAsia="SimSun" w:hAnsi="Arial" w:cs="Arial"/>
          <w:b/>
          <w:sz w:val="22"/>
          <w:szCs w:val="22"/>
          <w:lang w:eastAsia="zh-CN"/>
        </w:rPr>
      </w:pPr>
    </w:p>
    <w:p w14:paraId="5248DF3E" w14:textId="77777777" w:rsidR="0001773D" w:rsidRPr="00E4430A" w:rsidRDefault="0001773D" w:rsidP="0001773D">
      <w:pPr>
        <w:rPr>
          <w:rFonts w:ascii="Arial" w:eastAsia="SimSun" w:hAnsi="Arial" w:cs="Arial"/>
          <w:b/>
          <w:sz w:val="22"/>
          <w:szCs w:val="22"/>
          <w:lang w:eastAsia="zh-CN"/>
        </w:rPr>
      </w:pPr>
      <w:r w:rsidRPr="00E4430A">
        <w:rPr>
          <w:rFonts w:ascii="Arial" w:eastAsia="SimSun" w:hAnsi="Arial" w:cs="Arial"/>
          <w:b/>
          <w:sz w:val="22"/>
          <w:szCs w:val="22"/>
          <w:lang w:eastAsia="zh-CN"/>
        </w:rPr>
        <w:t>YOU ARE INVITED TO RESPOND EITHER IN WRITING USING NO MORE THAN 1000 WORDS OR WITH A 2 MINUTE VIDEO/SOUND FILE.</w:t>
      </w:r>
    </w:p>
    <w:p w14:paraId="50A937D9" w14:textId="77777777" w:rsidR="0001773D" w:rsidRPr="00E4430A" w:rsidRDefault="0001773D" w:rsidP="0001773D">
      <w:pPr>
        <w:rPr>
          <w:rFonts w:ascii="Arial" w:eastAsia="SimSun" w:hAnsi="Arial" w:cs="Arial"/>
          <w:sz w:val="22"/>
          <w:szCs w:val="22"/>
          <w:lang w:eastAsia="zh-CN"/>
        </w:rPr>
      </w:pPr>
    </w:p>
    <w:p w14:paraId="06D06703" w14:textId="77777777" w:rsidR="0001773D" w:rsidRPr="00E4430A" w:rsidRDefault="0001773D" w:rsidP="0001773D">
      <w:pPr>
        <w:rPr>
          <w:rFonts w:ascii="Arial" w:eastAsia="SimSun" w:hAnsi="Arial" w:cs="Arial"/>
          <w:sz w:val="22"/>
          <w:szCs w:val="22"/>
          <w:lang w:eastAsia="zh-CN"/>
        </w:rPr>
      </w:pPr>
    </w:p>
    <w:p w14:paraId="040C9624" w14:textId="77777777" w:rsidR="0001773D" w:rsidRPr="00E4430A" w:rsidRDefault="0001773D" w:rsidP="0001773D">
      <w:pPr>
        <w:rPr>
          <w:rFonts w:ascii="Arial" w:eastAsia="SimSun" w:hAnsi="Arial" w:cs="Arial"/>
          <w:sz w:val="22"/>
          <w:szCs w:val="22"/>
          <w:lang w:eastAsia="zh-CN"/>
        </w:rPr>
      </w:pPr>
    </w:p>
    <w:p w14:paraId="71E89175" w14:textId="77777777" w:rsidR="0001773D" w:rsidRPr="00E4430A" w:rsidRDefault="0001773D" w:rsidP="0001773D">
      <w:pPr>
        <w:rPr>
          <w:rFonts w:ascii="Arial" w:eastAsia="SimSun" w:hAnsi="Arial" w:cs="Arial"/>
          <w:sz w:val="22"/>
          <w:szCs w:val="22"/>
          <w:lang w:eastAsia="zh-CN"/>
        </w:rPr>
      </w:pPr>
    </w:p>
    <w:p w14:paraId="0221200E" w14:textId="77777777" w:rsidR="0001773D" w:rsidRPr="00E4430A" w:rsidRDefault="0001773D" w:rsidP="0001773D">
      <w:pPr>
        <w:rPr>
          <w:rFonts w:ascii="Arial" w:eastAsia="SimSun" w:hAnsi="Arial" w:cs="Arial"/>
          <w:sz w:val="22"/>
          <w:szCs w:val="22"/>
          <w:lang w:eastAsia="zh-CN"/>
        </w:rPr>
      </w:pPr>
    </w:p>
    <w:p w14:paraId="4BD777F3" w14:textId="77777777" w:rsidR="0001773D" w:rsidRPr="00E4430A" w:rsidRDefault="0001773D" w:rsidP="0001773D">
      <w:pPr>
        <w:rPr>
          <w:rFonts w:ascii="Arial" w:eastAsia="SimSun" w:hAnsi="Arial" w:cs="Arial"/>
          <w:sz w:val="22"/>
          <w:szCs w:val="22"/>
          <w:lang w:eastAsia="zh-CN"/>
        </w:rPr>
      </w:pPr>
    </w:p>
    <w:p w14:paraId="24218E55" w14:textId="77777777" w:rsidR="0001773D" w:rsidRPr="00E4430A" w:rsidRDefault="0001773D" w:rsidP="0001773D">
      <w:pPr>
        <w:rPr>
          <w:rFonts w:ascii="Arial" w:eastAsia="SimSun" w:hAnsi="Arial" w:cs="Arial"/>
          <w:sz w:val="22"/>
          <w:szCs w:val="22"/>
          <w:lang w:eastAsia="zh-CN"/>
        </w:rPr>
      </w:pPr>
    </w:p>
    <w:p w14:paraId="365E1052" w14:textId="77777777" w:rsidR="0001773D" w:rsidRPr="00E4430A" w:rsidRDefault="0001773D" w:rsidP="0001773D">
      <w:pPr>
        <w:rPr>
          <w:rFonts w:ascii="Arial" w:eastAsia="SimSun" w:hAnsi="Arial" w:cs="Arial"/>
          <w:sz w:val="22"/>
          <w:szCs w:val="22"/>
          <w:lang w:eastAsia="zh-CN"/>
        </w:rPr>
      </w:pPr>
    </w:p>
    <w:p w14:paraId="51A4F188" w14:textId="77777777" w:rsidR="0001773D" w:rsidRPr="00E4430A" w:rsidRDefault="0001773D" w:rsidP="0001773D">
      <w:pPr>
        <w:rPr>
          <w:rFonts w:ascii="Arial" w:eastAsia="SimSun" w:hAnsi="Arial" w:cs="Arial"/>
          <w:sz w:val="22"/>
          <w:szCs w:val="22"/>
          <w:lang w:eastAsia="zh-CN"/>
        </w:rPr>
      </w:pPr>
    </w:p>
    <w:p w14:paraId="3FD2BCC8" w14:textId="77777777" w:rsidR="0001773D" w:rsidRPr="00E4430A" w:rsidRDefault="0001773D" w:rsidP="0001773D">
      <w:pPr>
        <w:rPr>
          <w:rFonts w:ascii="Arial" w:eastAsia="SimSun" w:hAnsi="Arial" w:cs="Arial"/>
          <w:b/>
          <w:sz w:val="22"/>
          <w:szCs w:val="22"/>
          <w:lang w:eastAsia="zh-CN"/>
        </w:rPr>
      </w:pPr>
    </w:p>
    <w:p w14:paraId="12A11E59" w14:textId="77777777" w:rsidR="0001773D" w:rsidRPr="00E4430A" w:rsidRDefault="0001773D" w:rsidP="0001773D">
      <w:pPr>
        <w:rPr>
          <w:rFonts w:ascii="Arial" w:eastAsia="SimSun" w:hAnsi="Arial" w:cs="Arial"/>
          <w:b/>
          <w:sz w:val="22"/>
          <w:szCs w:val="22"/>
          <w:lang w:eastAsia="zh-CN"/>
        </w:rPr>
      </w:pPr>
    </w:p>
    <w:p w14:paraId="4A160011" w14:textId="77777777" w:rsidR="0001773D" w:rsidRPr="00E4430A" w:rsidRDefault="0001773D" w:rsidP="0001773D">
      <w:pPr>
        <w:rPr>
          <w:rFonts w:ascii="Arial" w:eastAsia="SimSun" w:hAnsi="Arial" w:cs="Arial"/>
          <w:b/>
          <w:sz w:val="22"/>
          <w:szCs w:val="22"/>
          <w:lang w:eastAsia="zh-CN"/>
        </w:rPr>
      </w:pPr>
    </w:p>
    <w:p w14:paraId="490D6DCF" w14:textId="77777777" w:rsidR="0001773D" w:rsidRPr="00E4430A" w:rsidRDefault="0001773D" w:rsidP="0001773D">
      <w:pPr>
        <w:rPr>
          <w:rFonts w:ascii="Arial" w:eastAsia="SimSun" w:hAnsi="Arial" w:cs="Arial"/>
          <w:b/>
          <w:sz w:val="22"/>
          <w:szCs w:val="22"/>
          <w:lang w:eastAsia="zh-CN"/>
        </w:rPr>
      </w:pPr>
      <w:r w:rsidRPr="00E4430A">
        <w:rPr>
          <w:rFonts w:ascii="Arial" w:eastAsia="SimSun" w:hAnsi="Arial" w:cs="Arial"/>
          <w:b/>
          <w:sz w:val="22"/>
          <w:szCs w:val="22"/>
          <w:lang w:eastAsia="zh-CN"/>
        </w:rPr>
        <w:t>SECTION 4:</w:t>
      </w:r>
    </w:p>
    <w:p w14:paraId="233A6BAD" w14:textId="77777777" w:rsidR="0001773D" w:rsidRPr="00E4430A" w:rsidRDefault="0001773D" w:rsidP="0001773D">
      <w:pPr>
        <w:rPr>
          <w:rFonts w:ascii="Arial" w:eastAsia="SimSun" w:hAnsi="Arial" w:cs="Arial"/>
          <w:b/>
          <w:sz w:val="22"/>
          <w:szCs w:val="22"/>
          <w:lang w:eastAsia="zh-CN"/>
        </w:rPr>
      </w:pPr>
    </w:p>
    <w:p w14:paraId="13419EA5" w14:textId="77777777" w:rsidR="0001773D" w:rsidRPr="00E4430A" w:rsidRDefault="0001773D" w:rsidP="0001773D">
      <w:pPr>
        <w:jc w:val="both"/>
        <w:rPr>
          <w:rFonts w:ascii="Arial" w:hAnsi="Arial" w:cs="Arial"/>
          <w:sz w:val="22"/>
          <w:szCs w:val="22"/>
        </w:rPr>
      </w:pPr>
      <w:r w:rsidRPr="00E4430A">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576FEEC4" w14:textId="77777777" w:rsidR="0001773D" w:rsidRPr="00E4430A"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E4430A" w14:paraId="7375C5DA" w14:textId="77777777" w:rsidTr="00696578">
        <w:trPr>
          <w:trHeight w:val="678"/>
        </w:trPr>
        <w:tc>
          <w:tcPr>
            <w:tcW w:w="4519" w:type="dxa"/>
            <w:tcBorders>
              <w:bottom w:val="single" w:sz="4" w:space="0" w:color="auto"/>
              <w:right w:val="single" w:sz="4" w:space="0" w:color="auto"/>
            </w:tcBorders>
            <w:vAlign w:val="center"/>
          </w:tcPr>
          <w:p w14:paraId="7C27B256" w14:textId="77777777" w:rsidR="0001773D" w:rsidRPr="00E4430A" w:rsidRDefault="0001773D" w:rsidP="00696578">
            <w:pPr>
              <w:rPr>
                <w:rFonts w:ascii="Arial" w:hAnsi="Arial" w:cs="Arial"/>
                <w:b/>
                <w:sz w:val="22"/>
                <w:szCs w:val="22"/>
              </w:rPr>
            </w:pPr>
            <w:r w:rsidRPr="00E4430A">
              <w:rPr>
                <w:rFonts w:ascii="Arial" w:hAnsi="Arial" w:cs="Arial"/>
                <w:b/>
                <w:sz w:val="22"/>
                <w:szCs w:val="22"/>
              </w:rPr>
              <w:t>Name:</w:t>
            </w:r>
          </w:p>
          <w:p w14:paraId="19F184FB" w14:textId="77777777" w:rsidR="0001773D" w:rsidRPr="00E4430A" w:rsidRDefault="0001773D" w:rsidP="00696578">
            <w:pPr>
              <w:rPr>
                <w:rFonts w:ascii="Arial" w:hAnsi="Arial" w:cs="Arial"/>
                <w:b/>
                <w:sz w:val="22"/>
                <w:szCs w:val="22"/>
              </w:rPr>
            </w:pPr>
          </w:p>
          <w:p w14:paraId="61874ED9" w14:textId="77777777" w:rsidR="0001773D" w:rsidRPr="00E4430A"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EE8C77B" w14:textId="77777777" w:rsidR="0001773D" w:rsidRPr="00E4430A" w:rsidRDefault="0001773D" w:rsidP="00696578">
            <w:pPr>
              <w:rPr>
                <w:rFonts w:ascii="Arial" w:hAnsi="Arial" w:cs="Arial"/>
                <w:b/>
                <w:sz w:val="22"/>
                <w:szCs w:val="22"/>
              </w:rPr>
            </w:pPr>
            <w:r w:rsidRPr="00E4430A">
              <w:rPr>
                <w:rFonts w:ascii="Arial" w:hAnsi="Arial" w:cs="Arial"/>
                <w:b/>
                <w:sz w:val="22"/>
                <w:szCs w:val="22"/>
              </w:rPr>
              <w:t>Relationship to you:</w:t>
            </w:r>
          </w:p>
          <w:p w14:paraId="63397BB2" w14:textId="77777777" w:rsidR="0001773D" w:rsidRPr="00E4430A" w:rsidRDefault="0001773D" w:rsidP="00696578">
            <w:pPr>
              <w:rPr>
                <w:rFonts w:ascii="Arial" w:hAnsi="Arial" w:cs="Arial"/>
                <w:b/>
                <w:sz w:val="22"/>
                <w:szCs w:val="22"/>
              </w:rPr>
            </w:pPr>
          </w:p>
          <w:p w14:paraId="2F4B367A" w14:textId="77777777" w:rsidR="0001773D" w:rsidRPr="00E4430A" w:rsidRDefault="0001773D" w:rsidP="00696578">
            <w:pPr>
              <w:rPr>
                <w:rFonts w:ascii="Arial" w:hAnsi="Arial" w:cs="Arial"/>
                <w:b/>
                <w:sz w:val="22"/>
                <w:szCs w:val="22"/>
              </w:rPr>
            </w:pPr>
          </w:p>
        </w:tc>
      </w:tr>
      <w:tr w:rsidR="0001773D" w:rsidRPr="00E4430A" w14:paraId="372BD6BA" w14:textId="77777777" w:rsidTr="00696578">
        <w:trPr>
          <w:trHeight w:val="672"/>
        </w:trPr>
        <w:tc>
          <w:tcPr>
            <w:tcW w:w="4519" w:type="dxa"/>
            <w:tcBorders>
              <w:top w:val="single" w:sz="4" w:space="0" w:color="auto"/>
              <w:bottom w:val="single" w:sz="4" w:space="0" w:color="auto"/>
              <w:right w:val="single" w:sz="4" w:space="0" w:color="auto"/>
            </w:tcBorders>
          </w:tcPr>
          <w:p w14:paraId="08342CBE"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Organisation:</w:t>
            </w:r>
          </w:p>
          <w:p w14:paraId="54A521E8" w14:textId="77777777" w:rsidR="0001773D" w:rsidRPr="00E4430A" w:rsidRDefault="0001773D" w:rsidP="00696578">
            <w:pPr>
              <w:jc w:val="both"/>
              <w:rPr>
                <w:rFonts w:ascii="Arial" w:hAnsi="Arial" w:cs="Arial"/>
                <w:sz w:val="22"/>
                <w:szCs w:val="22"/>
              </w:rPr>
            </w:pPr>
          </w:p>
          <w:p w14:paraId="5E12938D" w14:textId="77777777" w:rsidR="0001773D" w:rsidRPr="00E4430A"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09B37300"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Contact number:</w:t>
            </w:r>
          </w:p>
          <w:p w14:paraId="444F7442" w14:textId="77777777" w:rsidR="0001773D" w:rsidRPr="00E4430A" w:rsidRDefault="0001773D" w:rsidP="00696578">
            <w:pPr>
              <w:jc w:val="both"/>
              <w:rPr>
                <w:rFonts w:ascii="Arial" w:hAnsi="Arial" w:cs="Arial"/>
                <w:sz w:val="22"/>
                <w:szCs w:val="22"/>
              </w:rPr>
            </w:pPr>
          </w:p>
        </w:tc>
      </w:tr>
      <w:tr w:rsidR="0001773D" w:rsidRPr="00E4430A" w14:paraId="6C2BCECB" w14:textId="77777777" w:rsidTr="00696578">
        <w:trPr>
          <w:trHeight w:val="672"/>
        </w:trPr>
        <w:tc>
          <w:tcPr>
            <w:tcW w:w="4519" w:type="dxa"/>
            <w:tcBorders>
              <w:bottom w:val="single" w:sz="4" w:space="0" w:color="auto"/>
              <w:right w:val="single" w:sz="4" w:space="0" w:color="auto"/>
            </w:tcBorders>
          </w:tcPr>
          <w:p w14:paraId="27D973BD"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Email address:</w:t>
            </w:r>
          </w:p>
        </w:tc>
        <w:tc>
          <w:tcPr>
            <w:tcW w:w="4803" w:type="dxa"/>
            <w:tcBorders>
              <w:left w:val="single" w:sz="4" w:space="0" w:color="auto"/>
              <w:bottom w:val="single" w:sz="4" w:space="0" w:color="auto"/>
            </w:tcBorders>
          </w:tcPr>
          <w:p w14:paraId="5C39EF27" w14:textId="77777777" w:rsidR="0001773D" w:rsidRPr="00E4430A" w:rsidRDefault="0001773D" w:rsidP="00696578">
            <w:pPr>
              <w:rPr>
                <w:rFonts w:ascii="Arial" w:hAnsi="Arial" w:cs="Arial"/>
                <w:sz w:val="22"/>
                <w:szCs w:val="22"/>
              </w:rPr>
            </w:pPr>
            <w:r w:rsidRPr="00E4430A">
              <w:rPr>
                <w:rFonts w:ascii="Arial" w:hAnsi="Arial" w:cs="Arial"/>
                <w:sz w:val="22"/>
                <w:szCs w:val="22"/>
              </w:rPr>
              <w:t>□ contact at any point</w:t>
            </w:r>
          </w:p>
          <w:p w14:paraId="35988EAC"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 offer of first round interview</w:t>
            </w:r>
          </w:p>
          <w:p w14:paraId="38A63EB7"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 offer of second round interview</w:t>
            </w:r>
          </w:p>
          <w:p w14:paraId="5CC0D157"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only on offer of employment</w:t>
            </w:r>
          </w:p>
        </w:tc>
      </w:tr>
    </w:tbl>
    <w:p w14:paraId="67A939EE" w14:textId="77777777" w:rsidR="0001773D" w:rsidRPr="00E4430A"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E4430A" w14:paraId="1B1F4C92" w14:textId="77777777" w:rsidTr="00696578">
        <w:trPr>
          <w:trHeight w:val="678"/>
        </w:trPr>
        <w:tc>
          <w:tcPr>
            <w:tcW w:w="4519" w:type="dxa"/>
            <w:tcBorders>
              <w:bottom w:val="single" w:sz="4" w:space="0" w:color="auto"/>
              <w:right w:val="single" w:sz="4" w:space="0" w:color="auto"/>
            </w:tcBorders>
            <w:vAlign w:val="center"/>
          </w:tcPr>
          <w:p w14:paraId="622046C9" w14:textId="77777777" w:rsidR="0001773D" w:rsidRPr="00E4430A" w:rsidRDefault="0001773D" w:rsidP="00696578">
            <w:pPr>
              <w:rPr>
                <w:rFonts w:ascii="Arial" w:hAnsi="Arial" w:cs="Arial"/>
                <w:b/>
                <w:sz w:val="22"/>
                <w:szCs w:val="22"/>
              </w:rPr>
            </w:pPr>
            <w:r w:rsidRPr="00E4430A">
              <w:rPr>
                <w:rFonts w:ascii="Arial" w:hAnsi="Arial" w:cs="Arial"/>
                <w:b/>
                <w:sz w:val="22"/>
                <w:szCs w:val="22"/>
              </w:rPr>
              <w:t>Name:</w:t>
            </w:r>
          </w:p>
          <w:p w14:paraId="0B48795F" w14:textId="77777777" w:rsidR="0001773D" w:rsidRPr="00E4430A" w:rsidRDefault="0001773D" w:rsidP="00696578">
            <w:pPr>
              <w:rPr>
                <w:rFonts w:ascii="Arial" w:hAnsi="Arial" w:cs="Arial"/>
                <w:b/>
                <w:sz w:val="22"/>
                <w:szCs w:val="22"/>
              </w:rPr>
            </w:pPr>
          </w:p>
          <w:p w14:paraId="7664D7A6" w14:textId="77777777" w:rsidR="0001773D" w:rsidRPr="00E4430A"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5B1E69B" w14:textId="77777777" w:rsidR="0001773D" w:rsidRPr="00E4430A" w:rsidRDefault="0001773D" w:rsidP="00696578">
            <w:pPr>
              <w:rPr>
                <w:rFonts w:ascii="Arial" w:hAnsi="Arial" w:cs="Arial"/>
                <w:b/>
                <w:sz w:val="22"/>
                <w:szCs w:val="22"/>
              </w:rPr>
            </w:pPr>
            <w:r w:rsidRPr="00E4430A">
              <w:rPr>
                <w:rFonts w:ascii="Arial" w:hAnsi="Arial" w:cs="Arial"/>
                <w:b/>
                <w:sz w:val="22"/>
                <w:szCs w:val="22"/>
              </w:rPr>
              <w:t>Relationship to you:</w:t>
            </w:r>
          </w:p>
          <w:p w14:paraId="64E87FFA" w14:textId="77777777" w:rsidR="0001773D" w:rsidRPr="00E4430A" w:rsidRDefault="0001773D" w:rsidP="00696578">
            <w:pPr>
              <w:rPr>
                <w:rFonts w:ascii="Arial" w:hAnsi="Arial" w:cs="Arial"/>
                <w:b/>
                <w:sz w:val="22"/>
                <w:szCs w:val="22"/>
              </w:rPr>
            </w:pPr>
          </w:p>
          <w:p w14:paraId="46829873" w14:textId="77777777" w:rsidR="0001773D" w:rsidRPr="00E4430A" w:rsidRDefault="0001773D" w:rsidP="00696578">
            <w:pPr>
              <w:rPr>
                <w:rFonts w:ascii="Arial" w:hAnsi="Arial" w:cs="Arial"/>
                <w:b/>
                <w:sz w:val="22"/>
                <w:szCs w:val="22"/>
              </w:rPr>
            </w:pPr>
          </w:p>
        </w:tc>
      </w:tr>
      <w:tr w:rsidR="0001773D" w:rsidRPr="00E4430A" w14:paraId="40E57A83" w14:textId="77777777" w:rsidTr="00696578">
        <w:trPr>
          <w:trHeight w:val="672"/>
        </w:trPr>
        <w:tc>
          <w:tcPr>
            <w:tcW w:w="4519" w:type="dxa"/>
            <w:tcBorders>
              <w:top w:val="single" w:sz="4" w:space="0" w:color="auto"/>
              <w:bottom w:val="single" w:sz="4" w:space="0" w:color="auto"/>
              <w:right w:val="single" w:sz="4" w:space="0" w:color="auto"/>
            </w:tcBorders>
          </w:tcPr>
          <w:p w14:paraId="1AC939E2"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Organisation if relevant:</w:t>
            </w:r>
          </w:p>
          <w:p w14:paraId="34BE5976" w14:textId="77777777" w:rsidR="0001773D" w:rsidRPr="00E4430A" w:rsidRDefault="0001773D" w:rsidP="00696578">
            <w:pPr>
              <w:jc w:val="both"/>
              <w:rPr>
                <w:rFonts w:ascii="Arial" w:hAnsi="Arial" w:cs="Arial"/>
                <w:sz w:val="22"/>
                <w:szCs w:val="22"/>
              </w:rPr>
            </w:pPr>
          </w:p>
          <w:p w14:paraId="057ACCDA" w14:textId="77777777" w:rsidR="0001773D" w:rsidRPr="00E4430A"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53117786"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Contact numbers:</w:t>
            </w:r>
          </w:p>
          <w:p w14:paraId="60232F96" w14:textId="77777777" w:rsidR="0001773D" w:rsidRPr="00E4430A" w:rsidRDefault="0001773D" w:rsidP="00696578">
            <w:pPr>
              <w:jc w:val="both"/>
              <w:rPr>
                <w:rFonts w:ascii="Arial" w:hAnsi="Arial" w:cs="Arial"/>
                <w:sz w:val="22"/>
                <w:szCs w:val="22"/>
              </w:rPr>
            </w:pPr>
          </w:p>
        </w:tc>
      </w:tr>
      <w:tr w:rsidR="0001773D" w:rsidRPr="00E4430A" w14:paraId="66185716" w14:textId="77777777" w:rsidTr="00696578">
        <w:trPr>
          <w:trHeight w:val="672"/>
        </w:trPr>
        <w:tc>
          <w:tcPr>
            <w:tcW w:w="4519" w:type="dxa"/>
            <w:tcBorders>
              <w:bottom w:val="single" w:sz="4" w:space="0" w:color="auto"/>
              <w:right w:val="single" w:sz="4" w:space="0" w:color="auto"/>
            </w:tcBorders>
          </w:tcPr>
          <w:p w14:paraId="3E99D872"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Email address:</w:t>
            </w:r>
          </w:p>
        </w:tc>
        <w:tc>
          <w:tcPr>
            <w:tcW w:w="4803" w:type="dxa"/>
            <w:tcBorders>
              <w:left w:val="single" w:sz="4" w:space="0" w:color="auto"/>
              <w:bottom w:val="single" w:sz="4" w:space="0" w:color="auto"/>
            </w:tcBorders>
          </w:tcPr>
          <w:p w14:paraId="2F1153A0"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 contact at any point</w:t>
            </w:r>
          </w:p>
          <w:p w14:paraId="46C1DC2B"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 contact on offer of first round interview</w:t>
            </w:r>
          </w:p>
          <w:p w14:paraId="16283C8F"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 offer of second round interview</w:t>
            </w:r>
          </w:p>
          <w:p w14:paraId="20A7F2BF"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 contact only on offer of employment</w:t>
            </w:r>
          </w:p>
        </w:tc>
      </w:tr>
    </w:tbl>
    <w:p w14:paraId="4ED1CEB1" w14:textId="77777777" w:rsidR="0001773D" w:rsidRPr="00E4430A" w:rsidRDefault="0001773D" w:rsidP="0001773D">
      <w:pPr>
        <w:rPr>
          <w:rFonts w:ascii="Arial" w:hAnsi="Arial" w:cs="Arial"/>
          <w:b/>
          <w:sz w:val="22"/>
          <w:szCs w:val="22"/>
        </w:rPr>
      </w:pPr>
    </w:p>
    <w:p w14:paraId="61F34520" w14:textId="77777777" w:rsidR="0001773D" w:rsidRPr="00E4430A" w:rsidRDefault="0001773D" w:rsidP="0001773D">
      <w:pPr>
        <w:rPr>
          <w:rFonts w:ascii="Arial" w:hAnsi="Arial" w:cs="Arial"/>
          <w:b/>
          <w:sz w:val="22"/>
          <w:szCs w:val="22"/>
        </w:rPr>
      </w:pPr>
    </w:p>
    <w:p w14:paraId="56D43FE3" w14:textId="120076B7" w:rsidR="0001773D" w:rsidRPr="00E4430A" w:rsidRDefault="0001773D" w:rsidP="0001773D">
      <w:pPr>
        <w:rPr>
          <w:rFonts w:ascii="Arial" w:hAnsi="Arial" w:cs="Arial"/>
          <w:b/>
          <w:sz w:val="22"/>
          <w:szCs w:val="22"/>
        </w:rPr>
      </w:pPr>
      <w:r w:rsidRPr="00E4430A">
        <w:rPr>
          <w:rFonts w:ascii="Arial" w:hAnsi="Arial" w:cs="Arial"/>
          <w:b/>
          <w:sz w:val="22"/>
          <w:szCs w:val="22"/>
        </w:rPr>
        <w:br w:type="page"/>
      </w:r>
      <w:r w:rsidRPr="00E4430A">
        <w:rPr>
          <w:rFonts w:ascii="Arial" w:hAnsi="Arial" w:cs="Arial"/>
          <w:b/>
          <w:sz w:val="22"/>
          <w:szCs w:val="22"/>
        </w:rPr>
        <w:lastRenderedPageBreak/>
        <w:t>Equal Opportunities Monitoring Questionnaire</w:t>
      </w:r>
    </w:p>
    <w:p w14:paraId="27A3C99F" w14:textId="77777777" w:rsidR="0001773D" w:rsidRPr="00E4430A" w:rsidRDefault="0001773D" w:rsidP="0001773D">
      <w:pPr>
        <w:rPr>
          <w:rFonts w:ascii="Arial" w:hAnsi="Arial" w:cs="Arial"/>
          <w:b/>
          <w:sz w:val="22"/>
          <w:szCs w:val="22"/>
        </w:rPr>
      </w:pPr>
    </w:p>
    <w:p w14:paraId="517AB0A7" w14:textId="77777777" w:rsidR="0001773D" w:rsidRPr="00E4430A" w:rsidRDefault="0001773D" w:rsidP="0001773D">
      <w:pPr>
        <w:textAlignment w:val="baseline"/>
        <w:rPr>
          <w:rFonts w:ascii="Arial" w:hAnsi="Arial" w:cs="Arial"/>
          <w:color w:val="000000" w:themeColor="text1"/>
          <w:sz w:val="22"/>
          <w:szCs w:val="22"/>
        </w:rPr>
      </w:pPr>
      <w:r w:rsidRPr="00E4430A">
        <w:rPr>
          <w:rFonts w:ascii="Arial" w:hAnsi="Arial" w:cs="Arial"/>
          <w:color w:val="000000" w:themeColor="text1"/>
          <w:sz w:val="22"/>
          <w:szCs w:val="22"/>
        </w:rPr>
        <w:t xml:space="preserve">We are asking all applicants to complete the below equal opportunities monitoring questions as part of the recruitment process. </w:t>
      </w:r>
    </w:p>
    <w:p w14:paraId="6AD7D2FA" w14:textId="77777777" w:rsidR="0001773D" w:rsidRPr="00E4430A" w:rsidRDefault="0001773D" w:rsidP="0001773D">
      <w:pPr>
        <w:textAlignment w:val="baseline"/>
        <w:rPr>
          <w:rFonts w:ascii="Arial" w:hAnsi="Arial" w:cs="Arial"/>
          <w:color w:val="000000" w:themeColor="text1"/>
          <w:sz w:val="22"/>
          <w:szCs w:val="22"/>
        </w:rPr>
      </w:pPr>
    </w:p>
    <w:p w14:paraId="74C5B8A1" w14:textId="77777777" w:rsidR="0001773D" w:rsidRPr="00E4430A" w:rsidRDefault="0001773D" w:rsidP="0001773D">
      <w:pPr>
        <w:textAlignment w:val="baseline"/>
        <w:rPr>
          <w:rFonts w:ascii="Arial" w:hAnsi="Arial" w:cs="Arial"/>
          <w:color w:val="000000" w:themeColor="text1"/>
          <w:sz w:val="22"/>
          <w:szCs w:val="22"/>
        </w:rPr>
      </w:pPr>
      <w:r w:rsidRPr="00E4430A">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6048E369" w14:textId="77777777" w:rsidR="0001773D" w:rsidRPr="00E4430A" w:rsidRDefault="0001773D" w:rsidP="0001773D">
      <w:pPr>
        <w:textAlignment w:val="baseline"/>
        <w:rPr>
          <w:rFonts w:ascii="Arial" w:hAnsi="Arial" w:cs="Arial"/>
          <w:color w:val="000000" w:themeColor="text1"/>
          <w:sz w:val="22"/>
          <w:szCs w:val="22"/>
        </w:rPr>
      </w:pPr>
    </w:p>
    <w:p w14:paraId="79AEE3C4" w14:textId="36D701EE" w:rsidR="0001773D" w:rsidRPr="00E4430A" w:rsidRDefault="0001773D" w:rsidP="0001773D">
      <w:pPr>
        <w:textAlignment w:val="baseline"/>
        <w:rPr>
          <w:rFonts w:ascii="Arial" w:hAnsi="Arial" w:cs="Arial"/>
          <w:sz w:val="22"/>
          <w:szCs w:val="22"/>
        </w:rPr>
      </w:pPr>
    </w:p>
    <w:p w14:paraId="5A833448" w14:textId="463DF61C" w:rsidR="0001773D" w:rsidRPr="00E4430A" w:rsidRDefault="0001773D" w:rsidP="0001773D">
      <w:pPr>
        <w:rPr>
          <w:rFonts w:ascii="Arial" w:eastAsia="SimSun" w:hAnsi="Arial" w:cs="Arial"/>
          <w:b/>
          <w:caps/>
          <w:sz w:val="22"/>
          <w:szCs w:val="22"/>
          <w:lang w:eastAsia="zh-CN"/>
        </w:rPr>
      </w:pPr>
      <w:r w:rsidRPr="00E4430A">
        <w:rPr>
          <w:rFonts w:ascii="Arial" w:hAnsi="Arial" w:cs="Arial"/>
          <w:b/>
          <w:sz w:val="22"/>
          <w:szCs w:val="22"/>
          <w:lang w:val="en-US"/>
        </w:rPr>
        <w:t>Job Title:</w:t>
      </w:r>
      <w:r w:rsidRPr="00E4430A">
        <w:rPr>
          <w:rFonts w:ascii="Arial" w:hAnsi="Arial" w:cs="Arial"/>
          <w:sz w:val="22"/>
          <w:szCs w:val="22"/>
          <w:lang w:val="en-US"/>
        </w:rPr>
        <w:t xml:space="preserve">  </w:t>
      </w:r>
      <w:r w:rsidRPr="00E4430A">
        <w:rPr>
          <w:rFonts w:ascii="Arial" w:hAnsi="Arial" w:cs="Arial"/>
          <w:b/>
          <w:sz w:val="22"/>
          <w:szCs w:val="22"/>
          <w:lang w:eastAsia="en-US"/>
        </w:rPr>
        <w:t xml:space="preserve">CREATIVE </w:t>
      </w:r>
      <w:r w:rsidR="005034F5" w:rsidRPr="00E4430A">
        <w:rPr>
          <w:rFonts w:ascii="Arial" w:hAnsi="Arial" w:cs="Arial"/>
          <w:b/>
          <w:sz w:val="22"/>
          <w:szCs w:val="22"/>
          <w:lang w:eastAsia="en-US"/>
        </w:rPr>
        <w:t xml:space="preserve">QUARTER </w:t>
      </w:r>
      <w:r w:rsidRPr="00E4430A">
        <w:rPr>
          <w:rFonts w:ascii="Arial" w:hAnsi="Arial" w:cs="Arial"/>
          <w:b/>
          <w:sz w:val="22"/>
          <w:szCs w:val="22"/>
          <w:lang w:eastAsia="en-US"/>
        </w:rPr>
        <w:t>MANAGER</w:t>
      </w:r>
    </w:p>
    <w:p w14:paraId="4564CF5D" w14:textId="76798D03" w:rsidR="0001773D" w:rsidRPr="00E4430A" w:rsidRDefault="0001773D" w:rsidP="0001773D">
      <w:pPr>
        <w:ind w:left="2127" w:hanging="2160"/>
        <w:contextualSpacing/>
        <w:rPr>
          <w:rFonts w:ascii="Arial" w:hAnsi="Arial" w:cs="Arial"/>
          <w:sz w:val="22"/>
          <w:szCs w:val="22"/>
          <w:lang w:val="en-US"/>
        </w:rPr>
      </w:pPr>
    </w:p>
    <w:p w14:paraId="4773F1AF" w14:textId="77777777" w:rsidR="0001773D" w:rsidRPr="00E4430A" w:rsidRDefault="0001773D" w:rsidP="0001773D">
      <w:pPr>
        <w:rPr>
          <w:rFonts w:ascii="Arial" w:hAnsi="Arial" w:cs="Arial"/>
          <w:sz w:val="22"/>
          <w:szCs w:val="22"/>
        </w:rPr>
      </w:pPr>
    </w:p>
    <w:p w14:paraId="460BAAAE" w14:textId="77777777" w:rsidR="0001773D" w:rsidRPr="00E4430A" w:rsidRDefault="0001773D" w:rsidP="0001773D">
      <w:pPr>
        <w:textAlignment w:val="baseline"/>
        <w:rPr>
          <w:rFonts w:ascii="Arial" w:hAnsi="Arial" w:cs="Arial"/>
          <w:b/>
          <w:bCs/>
          <w:sz w:val="22"/>
          <w:szCs w:val="22"/>
        </w:rPr>
      </w:pPr>
      <w:r w:rsidRPr="00E4430A">
        <w:rPr>
          <w:rFonts w:ascii="Arial" w:hAnsi="Arial" w:cs="Arial"/>
          <w:b/>
          <w:bCs/>
          <w:sz w:val="22"/>
          <w:szCs w:val="22"/>
        </w:rPr>
        <w:t>Monitoring Questions</w:t>
      </w:r>
    </w:p>
    <w:p w14:paraId="489FA276" w14:textId="77777777" w:rsidR="0001773D" w:rsidRPr="00E4430A" w:rsidRDefault="0001773D" w:rsidP="0001773D">
      <w:pPr>
        <w:textAlignment w:val="baseline"/>
        <w:rPr>
          <w:rFonts w:ascii="Arial" w:hAnsi="Arial" w:cs="Arial"/>
          <w:bCs/>
          <w:sz w:val="22"/>
          <w:szCs w:val="22"/>
        </w:rPr>
      </w:pPr>
      <w:r w:rsidRPr="00E4430A">
        <w:rPr>
          <w:rFonts w:ascii="Arial" w:hAnsi="Arial" w:cs="Arial"/>
          <w:bCs/>
          <w:sz w:val="22"/>
          <w:szCs w:val="22"/>
        </w:rPr>
        <w:t xml:space="preserve">Please circle, </w:t>
      </w:r>
      <w:proofErr w:type="gramStart"/>
      <w:r w:rsidRPr="00E4430A">
        <w:rPr>
          <w:rFonts w:ascii="Arial" w:hAnsi="Arial" w:cs="Arial"/>
          <w:bCs/>
          <w:sz w:val="22"/>
          <w:szCs w:val="22"/>
        </w:rPr>
        <w:t>highlight</w:t>
      </w:r>
      <w:proofErr w:type="gramEnd"/>
      <w:r w:rsidRPr="00E4430A">
        <w:rPr>
          <w:rFonts w:ascii="Arial" w:hAnsi="Arial" w:cs="Arial"/>
          <w:bCs/>
          <w:sz w:val="22"/>
          <w:szCs w:val="22"/>
        </w:rPr>
        <w:t xml:space="preserve"> or put a X by your answer</w:t>
      </w:r>
    </w:p>
    <w:p w14:paraId="2F286D1F" w14:textId="77777777" w:rsidR="0001773D" w:rsidRPr="00E4430A"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E4430A" w14:paraId="3BB02CCA" w14:textId="77777777" w:rsidTr="00696578">
        <w:tc>
          <w:tcPr>
            <w:tcW w:w="9039" w:type="dxa"/>
            <w:shd w:val="clear" w:color="auto" w:fill="BDD6EE" w:themeFill="accent5" w:themeFillTint="66"/>
          </w:tcPr>
          <w:p w14:paraId="3CEF1973" w14:textId="77777777" w:rsidR="0001773D" w:rsidRPr="00E4430A" w:rsidRDefault="0001773D" w:rsidP="00696578">
            <w:pPr>
              <w:textAlignment w:val="baseline"/>
              <w:rPr>
                <w:rFonts w:ascii="Arial" w:hAnsi="Arial" w:cs="Arial"/>
                <w:b/>
                <w:bCs/>
                <w:sz w:val="22"/>
                <w:szCs w:val="22"/>
              </w:rPr>
            </w:pPr>
            <w:r w:rsidRPr="00E4430A">
              <w:rPr>
                <w:rFonts w:ascii="Arial" w:hAnsi="Arial" w:cs="Arial"/>
                <w:b/>
                <w:bCs/>
                <w:sz w:val="22"/>
                <w:szCs w:val="22"/>
              </w:rPr>
              <w:t>Where are you currently based?</w:t>
            </w:r>
          </w:p>
        </w:tc>
      </w:tr>
      <w:tr w:rsidR="0001773D" w:rsidRPr="00E4430A" w14:paraId="57A167A3" w14:textId="77777777" w:rsidTr="00696578">
        <w:tc>
          <w:tcPr>
            <w:tcW w:w="9039" w:type="dxa"/>
          </w:tcPr>
          <w:p w14:paraId="70B31D51" w14:textId="77777777" w:rsidR="0001773D" w:rsidRPr="00E4430A" w:rsidRDefault="0001773D" w:rsidP="00696578">
            <w:pPr>
              <w:ind w:right="140"/>
              <w:rPr>
                <w:rFonts w:ascii="Arial" w:hAnsi="Arial" w:cs="Arial"/>
                <w:color w:val="000000"/>
                <w:sz w:val="22"/>
                <w:szCs w:val="22"/>
              </w:rPr>
            </w:pPr>
          </w:p>
          <w:p w14:paraId="2278A7C3"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East Midlands</w:t>
            </w:r>
          </w:p>
          <w:p w14:paraId="09C896B8"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East of England</w:t>
            </w:r>
          </w:p>
          <w:p w14:paraId="6F4AD121"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London</w:t>
            </w:r>
          </w:p>
          <w:p w14:paraId="2445D959"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North East</w:t>
            </w:r>
          </w:p>
          <w:p w14:paraId="26AFF6A3"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North West</w:t>
            </w:r>
          </w:p>
          <w:p w14:paraId="479593BF"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Northern Ireland</w:t>
            </w:r>
          </w:p>
          <w:p w14:paraId="5051D9A2"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Scotland</w:t>
            </w:r>
          </w:p>
          <w:p w14:paraId="6F16EE1F"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South East</w:t>
            </w:r>
          </w:p>
          <w:p w14:paraId="5DBA0608"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South West</w:t>
            </w:r>
          </w:p>
          <w:p w14:paraId="44865AF7"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Wales</w:t>
            </w:r>
          </w:p>
          <w:p w14:paraId="715C8B72"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West Midlands</w:t>
            </w:r>
          </w:p>
          <w:p w14:paraId="065E8CD4"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Yorkshire and the Humber</w:t>
            </w:r>
          </w:p>
          <w:p w14:paraId="744D5098" w14:textId="77777777" w:rsidR="0001773D" w:rsidRPr="00E4430A" w:rsidRDefault="0001773D" w:rsidP="00696578">
            <w:pPr>
              <w:textAlignment w:val="baseline"/>
              <w:rPr>
                <w:rFonts w:ascii="Arial" w:hAnsi="Arial" w:cs="Arial"/>
                <w:color w:val="000000"/>
                <w:sz w:val="22"/>
                <w:szCs w:val="22"/>
              </w:rPr>
            </w:pPr>
            <w:r w:rsidRPr="00E4430A">
              <w:rPr>
                <w:rFonts w:ascii="Arial" w:hAnsi="Arial" w:cs="Arial"/>
                <w:color w:val="000000"/>
                <w:sz w:val="22"/>
                <w:szCs w:val="22"/>
              </w:rPr>
              <w:t>Prefer not to say</w:t>
            </w:r>
          </w:p>
          <w:p w14:paraId="5519BE2B" w14:textId="77777777" w:rsidR="0001773D" w:rsidRPr="00E4430A" w:rsidRDefault="0001773D" w:rsidP="00696578">
            <w:pPr>
              <w:textAlignment w:val="baseline"/>
              <w:rPr>
                <w:rFonts w:ascii="Arial" w:hAnsi="Arial" w:cs="Arial"/>
                <w:sz w:val="22"/>
                <w:szCs w:val="22"/>
              </w:rPr>
            </w:pPr>
          </w:p>
        </w:tc>
      </w:tr>
    </w:tbl>
    <w:p w14:paraId="6611C742" w14:textId="77777777" w:rsidR="0001773D" w:rsidRPr="00E4430A"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E4430A" w14:paraId="1076BEED" w14:textId="77777777" w:rsidTr="00696578">
        <w:tc>
          <w:tcPr>
            <w:tcW w:w="9039" w:type="dxa"/>
            <w:shd w:val="clear" w:color="auto" w:fill="BDD6EE" w:themeFill="accent5" w:themeFillTint="66"/>
          </w:tcPr>
          <w:p w14:paraId="53161028" w14:textId="77777777" w:rsidR="0001773D" w:rsidRPr="00E4430A" w:rsidRDefault="0001773D" w:rsidP="00696578">
            <w:pPr>
              <w:ind w:right="140"/>
              <w:rPr>
                <w:rFonts w:ascii="Arial" w:hAnsi="Arial" w:cs="Arial"/>
                <w:sz w:val="22"/>
                <w:szCs w:val="22"/>
              </w:rPr>
            </w:pPr>
            <w:r w:rsidRPr="00E4430A">
              <w:rPr>
                <w:rFonts w:ascii="Arial" w:hAnsi="Arial" w:cs="Arial"/>
                <w:b/>
                <w:bCs/>
                <w:color w:val="000000"/>
                <w:sz w:val="22"/>
                <w:szCs w:val="22"/>
              </w:rPr>
              <w:t>How would you describe your gender?</w:t>
            </w:r>
          </w:p>
        </w:tc>
      </w:tr>
      <w:tr w:rsidR="0001773D" w:rsidRPr="00E4430A" w14:paraId="50747AB8" w14:textId="77777777" w:rsidTr="00696578">
        <w:tc>
          <w:tcPr>
            <w:tcW w:w="9039" w:type="dxa"/>
          </w:tcPr>
          <w:p w14:paraId="36874F42" w14:textId="77777777" w:rsidR="0001773D" w:rsidRPr="00E4430A" w:rsidRDefault="0001773D" w:rsidP="00696578">
            <w:pPr>
              <w:ind w:right="140"/>
              <w:rPr>
                <w:rFonts w:ascii="Arial" w:hAnsi="Arial" w:cs="Arial"/>
                <w:color w:val="000000"/>
                <w:sz w:val="22"/>
                <w:szCs w:val="22"/>
              </w:rPr>
            </w:pPr>
          </w:p>
          <w:p w14:paraId="7FF8638D"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Female</w:t>
            </w:r>
          </w:p>
          <w:p w14:paraId="77100A7C"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Male</w:t>
            </w:r>
          </w:p>
          <w:p w14:paraId="3D6F3766"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Non-binary </w:t>
            </w:r>
          </w:p>
          <w:p w14:paraId="6EAD23BC"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Prefer not to say</w:t>
            </w:r>
          </w:p>
          <w:p w14:paraId="0340E1C8"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Prefer to self-identify (please fill in the free text space below)</w:t>
            </w:r>
          </w:p>
          <w:p w14:paraId="7ED888E0" w14:textId="521757A7" w:rsidR="0001773D" w:rsidRPr="00E4430A" w:rsidRDefault="0001773D" w:rsidP="00696578">
            <w:pPr>
              <w:textAlignment w:val="baseline"/>
              <w:rPr>
                <w:rFonts w:ascii="Arial" w:hAnsi="Arial" w:cs="Arial"/>
                <w:color w:val="000000"/>
                <w:sz w:val="22"/>
                <w:szCs w:val="22"/>
              </w:rPr>
            </w:pPr>
            <w:r w:rsidRPr="00E4430A">
              <w:rPr>
                <w:rFonts w:ascii="Arial" w:hAnsi="Arial" w:cs="Arial"/>
                <w:color w:val="000000"/>
                <w:sz w:val="22"/>
                <w:szCs w:val="22"/>
              </w:rPr>
              <w:t>Not known</w:t>
            </w:r>
          </w:p>
          <w:p w14:paraId="5407F5FB" w14:textId="77777777" w:rsidR="0001773D" w:rsidRPr="00E4430A" w:rsidRDefault="0001773D" w:rsidP="00696578">
            <w:pPr>
              <w:textAlignment w:val="baseline"/>
              <w:rPr>
                <w:rFonts w:ascii="Arial" w:hAnsi="Arial" w:cs="Arial"/>
                <w:sz w:val="22"/>
                <w:szCs w:val="22"/>
              </w:rPr>
            </w:pPr>
          </w:p>
        </w:tc>
      </w:tr>
    </w:tbl>
    <w:p w14:paraId="1F94CB33" w14:textId="77777777" w:rsidR="0001773D" w:rsidRPr="00E4430A" w:rsidRDefault="0001773D" w:rsidP="0001773D">
      <w:pPr>
        <w:textAlignment w:val="baseline"/>
        <w:rPr>
          <w:rFonts w:ascii="Arial" w:hAnsi="Arial" w:cs="Arial"/>
          <w:sz w:val="22"/>
          <w:szCs w:val="22"/>
        </w:rPr>
      </w:pPr>
    </w:p>
    <w:p w14:paraId="2A441BA6" w14:textId="77777777" w:rsidR="0001773D" w:rsidRPr="00E4430A" w:rsidRDefault="0001773D" w:rsidP="0001773D">
      <w:pPr>
        <w:textAlignment w:val="baseline"/>
        <w:rPr>
          <w:rFonts w:ascii="Arial" w:hAnsi="Arial" w:cs="Arial"/>
          <w:sz w:val="22"/>
          <w:szCs w:val="22"/>
        </w:rPr>
      </w:pPr>
    </w:p>
    <w:p w14:paraId="11E58B05" w14:textId="77777777" w:rsidR="0001773D" w:rsidRPr="00E4430A" w:rsidRDefault="0001773D" w:rsidP="0001773D">
      <w:pPr>
        <w:textAlignment w:val="baseline"/>
        <w:rPr>
          <w:rFonts w:ascii="Arial" w:hAnsi="Arial" w:cs="Arial"/>
          <w:sz w:val="22"/>
          <w:szCs w:val="22"/>
        </w:rPr>
      </w:pPr>
    </w:p>
    <w:p w14:paraId="2E12FEE2" w14:textId="77777777" w:rsidR="0001773D" w:rsidRPr="00E4430A"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E4430A" w14:paraId="1AC0A665" w14:textId="77777777" w:rsidTr="00696578">
        <w:tc>
          <w:tcPr>
            <w:tcW w:w="9039" w:type="dxa"/>
            <w:shd w:val="clear" w:color="auto" w:fill="BDD6EE" w:themeFill="accent5" w:themeFillTint="66"/>
          </w:tcPr>
          <w:p w14:paraId="29C8E331" w14:textId="77777777" w:rsidR="0001773D" w:rsidRPr="00E4430A" w:rsidRDefault="0001773D" w:rsidP="00696578">
            <w:pPr>
              <w:ind w:right="140"/>
              <w:rPr>
                <w:rFonts w:ascii="Arial" w:hAnsi="Arial" w:cs="Arial"/>
                <w:sz w:val="22"/>
                <w:szCs w:val="22"/>
              </w:rPr>
            </w:pPr>
            <w:r w:rsidRPr="00E4430A">
              <w:rPr>
                <w:rFonts w:ascii="Arial" w:hAnsi="Arial" w:cs="Arial"/>
                <w:b/>
                <w:bCs/>
                <w:color w:val="000000"/>
                <w:sz w:val="22"/>
                <w:szCs w:val="22"/>
              </w:rPr>
              <w:t>What is your age range</w:t>
            </w:r>
            <w:r w:rsidRPr="00E4430A">
              <w:rPr>
                <w:rFonts w:ascii="Arial" w:hAnsi="Arial" w:cs="Arial"/>
                <w:color w:val="000000"/>
                <w:sz w:val="22"/>
                <w:szCs w:val="22"/>
              </w:rPr>
              <w:t>?</w:t>
            </w:r>
          </w:p>
        </w:tc>
      </w:tr>
      <w:tr w:rsidR="0001773D" w:rsidRPr="00E4430A" w14:paraId="61FB8A18" w14:textId="77777777" w:rsidTr="00696578">
        <w:tc>
          <w:tcPr>
            <w:tcW w:w="9039" w:type="dxa"/>
          </w:tcPr>
          <w:p w14:paraId="6BBC3121" w14:textId="77777777" w:rsidR="0001773D" w:rsidRPr="00E4430A" w:rsidRDefault="0001773D" w:rsidP="00696578">
            <w:pPr>
              <w:ind w:right="140"/>
              <w:rPr>
                <w:rFonts w:ascii="Arial" w:hAnsi="Arial" w:cs="Arial"/>
                <w:color w:val="000000"/>
                <w:sz w:val="22"/>
                <w:szCs w:val="22"/>
              </w:rPr>
            </w:pPr>
          </w:p>
          <w:p w14:paraId="2DB5A0EC"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0-18</w:t>
            </w:r>
          </w:p>
          <w:p w14:paraId="2BEB40CC"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18-19</w:t>
            </w:r>
          </w:p>
          <w:p w14:paraId="7B219B63"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20-24</w:t>
            </w:r>
          </w:p>
          <w:p w14:paraId="53531788"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25-34</w:t>
            </w:r>
          </w:p>
          <w:p w14:paraId="35BA8BE8"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35-44</w:t>
            </w:r>
          </w:p>
          <w:p w14:paraId="50961268"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45-49</w:t>
            </w:r>
          </w:p>
          <w:p w14:paraId="284CF26E"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lastRenderedPageBreak/>
              <w:t>50-54</w:t>
            </w:r>
          </w:p>
          <w:p w14:paraId="2AFD26DA"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55-64</w:t>
            </w:r>
          </w:p>
          <w:p w14:paraId="4CC83836"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65+</w:t>
            </w:r>
          </w:p>
          <w:p w14:paraId="3821403E" w14:textId="77777777" w:rsidR="0001773D" w:rsidRPr="00E4430A" w:rsidRDefault="0001773D" w:rsidP="00696578">
            <w:pPr>
              <w:textAlignment w:val="baseline"/>
              <w:rPr>
                <w:rFonts w:ascii="Arial" w:hAnsi="Arial" w:cs="Arial"/>
                <w:color w:val="000000"/>
                <w:sz w:val="22"/>
                <w:szCs w:val="22"/>
              </w:rPr>
            </w:pPr>
            <w:r w:rsidRPr="00E4430A">
              <w:rPr>
                <w:rFonts w:ascii="Arial" w:hAnsi="Arial" w:cs="Arial"/>
                <w:color w:val="000000"/>
                <w:sz w:val="22"/>
                <w:szCs w:val="22"/>
              </w:rPr>
              <w:t>Not known</w:t>
            </w:r>
          </w:p>
          <w:p w14:paraId="6EAA4F15"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Prefer not to say</w:t>
            </w:r>
          </w:p>
          <w:p w14:paraId="16A8BA30" w14:textId="77777777" w:rsidR="0001773D" w:rsidRPr="00E4430A" w:rsidRDefault="0001773D" w:rsidP="00696578">
            <w:pPr>
              <w:ind w:right="140"/>
              <w:rPr>
                <w:rFonts w:ascii="Arial" w:hAnsi="Arial" w:cs="Arial"/>
                <w:sz w:val="22"/>
                <w:szCs w:val="22"/>
              </w:rPr>
            </w:pPr>
          </w:p>
        </w:tc>
      </w:tr>
    </w:tbl>
    <w:p w14:paraId="09ED9F93" w14:textId="77777777" w:rsidR="0001773D" w:rsidRPr="00E4430A"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E4430A" w14:paraId="7C2B9213" w14:textId="77777777" w:rsidTr="00696578">
        <w:tc>
          <w:tcPr>
            <w:tcW w:w="9039" w:type="dxa"/>
            <w:shd w:val="clear" w:color="auto" w:fill="BDD6EE" w:themeFill="accent5" w:themeFillTint="66"/>
          </w:tcPr>
          <w:p w14:paraId="7C0F909B" w14:textId="77777777" w:rsidR="0001773D" w:rsidRPr="00E4430A" w:rsidRDefault="0001773D" w:rsidP="00696578">
            <w:pPr>
              <w:ind w:right="140"/>
              <w:rPr>
                <w:rFonts w:ascii="Arial" w:hAnsi="Arial" w:cs="Arial"/>
                <w:sz w:val="22"/>
                <w:szCs w:val="22"/>
              </w:rPr>
            </w:pPr>
            <w:r w:rsidRPr="00E4430A">
              <w:rPr>
                <w:rFonts w:ascii="Arial" w:hAnsi="Arial" w:cs="Arial"/>
                <w:b/>
                <w:bCs/>
                <w:color w:val="000000"/>
                <w:sz w:val="22"/>
                <w:szCs w:val="22"/>
              </w:rPr>
              <w:t>How would you describe your ethnicity?</w:t>
            </w:r>
          </w:p>
        </w:tc>
      </w:tr>
      <w:tr w:rsidR="0001773D" w:rsidRPr="00E4430A" w14:paraId="5DA0164B" w14:textId="77777777" w:rsidTr="00696578">
        <w:tc>
          <w:tcPr>
            <w:tcW w:w="9039" w:type="dxa"/>
          </w:tcPr>
          <w:p w14:paraId="2E8FE833" w14:textId="77777777" w:rsidR="0001773D" w:rsidRPr="00E4430A" w:rsidRDefault="0001773D" w:rsidP="00696578">
            <w:pPr>
              <w:ind w:right="140"/>
              <w:rPr>
                <w:rFonts w:ascii="Arial" w:hAnsi="Arial" w:cs="Arial"/>
                <w:color w:val="000000"/>
                <w:sz w:val="22"/>
                <w:szCs w:val="22"/>
              </w:rPr>
            </w:pPr>
          </w:p>
          <w:p w14:paraId="61CBCBC2"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Arab</w:t>
            </w:r>
          </w:p>
          <w:p w14:paraId="6254CC82"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Asian or British Asian – Indian</w:t>
            </w:r>
          </w:p>
          <w:p w14:paraId="6A367ACE"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Asian or British Asian – Pakistani</w:t>
            </w:r>
          </w:p>
          <w:p w14:paraId="47121A09"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Asian or British Asian – Bangladeshi</w:t>
            </w:r>
          </w:p>
          <w:p w14:paraId="1C7DA603"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Asian or British Asian – Chinese</w:t>
            </w:r>
          </w:p>
          <w:p w14:paraId="1B56734B"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Asian or British Asian - Other Asian background</w:t>
            </w:r>
          </w:p>
          <w:p w14:paraId="5E91D28B"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Black or Black British – African</w:t>
            </w:r>
          </w:p>
          <w:p w14:paraId="1B471795"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Black or Black British – Caribbean</w:t>
            </w:r>
          </w:p>
          <w:p w14:paraId="116076FD"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Black or Black British - Other Black/African/Caribbean background</w:t>
            </w:r>
          </w:p>
          <w:p w14:paraId="3CC182CE"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Latin</w:t>
            </w:r>
          </w:p>
          <w:p w14:paraId="66C3E9D5"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Mixed - Asian and White</w:t>
            </w:r>
          </w:p>
          <w:p w14:paraId="04EE77C9"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Mixed - Black African and White</w:t>
            </w:r>
          </w:p>
          <w:p w14:paraId="4B76009B"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Mixed - Black Caribbean and White</w:t>
            </w:r>
          </w:p>
          <w:p w14:paraId="0902290E"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Mixed - Other mixed/multiple ethnic background</w:t>
            </w:r>
          </w:p>
          <w:p w14:paraId="32EDC365"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White – British</w:t>
            </w:r>
          </w:p>
          <w:p w14:paraId="666DD434"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White – Irish</w:t>
            </w:r>
          </w:p>
          <w:p w14:paraId="1E72B8EB"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White - Gypsy or Irish Traveller</w:t>
            </w:r>
          </w:p>
          <w:p w14:paraId="322CC3AC"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White - Other White background</w:t>
            </w:r>
          </w:p>
          <w:p w14:paraId="7A5B6F14"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Any other ethnic background</w:t>
            </w:r>
          </w:p>
          <w:p w14:paraId="20C14B0D" w14:textId="77777777" w:rsidR="0001773D" w:rsidRPr="00E4430A" w:rsidRDefault="0001773D" w:rsidP="00696578">
            <w:pPr>
              <w:textAlignment w:val="baseline"/>
              <w:rPr>
                <w:rFonts w:ascii="Arial" w:hAnsi="Arial" w:cs="Arial"/>
                <w:color w:val="000000"/>
                <w:sz w:val="22"/>
                <w:szCs w:val="22"/>
              </w:rPr>
            </w:pPr>
            <w:r w:rsidRPr="00E4430A">
              <w:rPr>
                <w:rFonts w:ascii="Arial" w:hAnsi="Arial" w:cs="Arial"/>
                <w:color w:val="000000"/>
                <w:sz w:val="22"/>
                <w:szCs w:val="22"/>
              </w:rPr>
              <w:t>Not known</w:t>
            </w:r>
          </w:p>
          <w:p w14:paraId="32690412"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Prefer to self-identify (please fill in the free text space below)</w:t>
            </w:r>
          </w:p>
          <w:p w14:paraId="01CDF1EC"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Prefer not to say</w:t>
            </w:r>
          </w:p>
          <w:p w14:paraId="5479BEF8" w14:textId="77777777" w:rsidR="0001773D" w:rsidRPr="00E4430A" w:rsidRDefault="0001773D" w:rsidP="00696578">
            <w:pPr>
              <w:textAlignment w:val="baseline"/>
              <w:rPr>
                <w:rFonts w:ascii="Arial" w:hAnsi="Arial" w:cs="Arial"/>
                <w:sz w:val="22"/>
                <w:szCs w:val="22"/>
              </w:rPr>
            </w:pPr>
          </w:p>
        </w:tc>
      </w:tr>
    </w:tbl>
    <w:p w14:paraId="61843228" w14:textId="77777777" w:rsidR="0001773D" w:rsidRPr="00E4430A"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E4430A" w14:paraId="363CD6BA" w14:textId="77777777" w:rsidTr="00696578">
        <w:tc>
          <w:tcPr>
            <w:tcW w:w="9039" w:type="dxa"/>
            <w:shd w:val="clear" w:color="auto" w:fill="BDD6EE" w:themeFill="accent5" w:themeFillTint="66"/>
          </w:tcPr>
          <w:p w14:paraId="27850C7D" w14:textId="77777777" w:rsidR="0001773D" w:rsidRPr="00E4430A" w:rsidRDefault="0001773D" w:rsidP="00696578">
            <w:pPr>
              <w:ind w:right="140"/>
              <w:rPr>
                <w:rFonts w:ascii="Arial" w:hAnsi="Arial" w:cs="Arial"/>
                <w:sz w:val="22"/>
                <w:szCs w:val="22"/>
              </w:rPr>
            </w:pPr>
            <w:r w:rsidRPr="00E4430A">
              <w:rPr>
                <w:rFonts w:ascii="Arial" w:hAnsi="Arial" w:cs="Arial"/>
                <w:b/>
                <w:bCs/>
                <w:color w:val="000000"/>
                <w:sz w:val="22"/>
                <w:szCs w:val="22"/>
              </w:rPr>
              <w:t>Do you identify as disabled or do you have a long-term health condition?</w:t>
            </w:r>
          </w:p>
        </w:tc>
      </w:tr>
      <w:tr w:rsidR="0001773D" w:rsidRPr="00E4430A" w14:paraId="6448870D" w14:textId="77777777" w:rsidTr="00696578">
        <w:tc>
          <w:tcPr>
            <w:tcW w:w="9039" w:type="dxa"/>
          </w:tcPr>
          <w:p w14:paraId="570663B4" w14:textId="77777777" w:rsidR="0001773D" w:rsidRPr="00E4430A" w:rsidRDefault="0001773D" w:rsidP="00696578">
            <w:pPr>
              <w:ind w:right="140"/>
              <w:rPr>
                <w:rFonts w:ascii="Arial" w:hAnsi="Arial" w:cs="Arial"/>
                <w:color w:val="000000"/>
                <w:sz w:val="22"/>
                <w:szCs w:val="22"/>
              </w:rPr>
            </w:pPr>
          </w:p>
          <w:p w14:paraId="4A110A12" w14:textId="202ECC93" w:rsidR="0001773D" w:rsidRPr="00E4430A" w:rsidRDefault="0001773D" w:rsidP="001D70DA">
            <w:pPr>
              <w:ind w:right="140"/>
              <w:rPr>
                <w:rFonts w:ascii="Arial" w:hAnsi="Arial" w:cs="Arial"/>
                <w:sz w:val="22"/>
                <w:szCs w:val="22"/>
              </w:rPr>
            </w:pPr>
            <w:r w:rsidRPr="00E4430A">
              <w:rPr>
                <w:rFonts w:ascii="Arial" w:hAnsi="Arial" w:cs="Arial"/>
                <w:color w:val="000000"/>
                <w:sz w:val="22"/>
                <w:szCs w:val="22"/>
              </w:rPr>
              <w:t>No</w:t>
            </w:r>
          </w:p>
          <w:p w14:paraId="0ABC3354"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Yes - d/Deaf/Hearing Impairment</w:t>
            </w:r>
          </w:p>
          <w:p w14:paraId="24775F44" w14:textId="055AC8B7" w:rsidR="001D70DA" w:rsidRPr="00E4430A" w:rsidRDefault="001D70DA" w:rsidP="00696578">
            <w:pPr>
              <w:ind w:right="140"/>
              <w:rPr>
                <w:rFonts w:ascii="Arial" w:hAnsi="Arial" w:cs="Arial"/>
                <w:color w:val="000000"/>
                <w:sz w:val="22"/>
                <w:szCs w:val="22"/>
              </w:rPr>
            </w:pPr>
            <w:r w:rsidRPr="00E4430A">
              <w:rPr>
                <w:rFonts w:ascii="Arial" w:hAnsi="Arial" w:cs="Arial"/>
                <w:color w:val="000000"/>
                <w:sz w:val="22"/>
                <w:szCs w:val="22"/>
              </w:rPr>
              <w:t>Yes – a long-term health condition</w:t>
            </w:r>
          </w:p>
          <w:p w14:paraId="649848FD" w14:textId="3E6ADB99"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Prefer not to say</w:t>
            </w:r>
          </w:p>
          <w:p w14:paraId="3027071C" w14:textId="77777777" w:rsidR="0001773D" w:rsidRPr="00E4430A" w:rsidRDefault="0001773D" w:rsidP="00696578">
            <w:pPr>
              <w:ind w:right="140"/>
              <w:rPr>
                <w:rFonts w:ascii="Arial" w:hAnsi="Arial" w:cs="Arial"/>
                <w:sz w:val="22"/>
                <w:szCs w:val="22"/>
              </w:rPr>
            </w:pPr>
          </w:p>
        </w:tc>
      </w:tr>
    </w:tbl>
    <w:p w14:paraId="4D71DB4F" w14:textId="77777777" w:rsidR="0001773D" w:rsidRPr="00E4430A" w:rsidRDefault="0001773D" w:rsidP="0001773D">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01773D" w:rsidRPr="00E4430A" w14:paraId="5E8CCB78" w14:textId="77777777" w:rsidTr="00696578">
        <w:tc>
          <w:tcPr>
            <w:tcW w:w="9039" w:type="dxa"/>
            <w:shd w:val="clear" w:color="auto" w:fill="BDD6EE" w:themeFill="accent5" w:themeFillTint="66"/>
          </w:tcPr>
          <w:p w14:paraId="23F73A85" w14:textId="77777777" w:rsidR="0001773D" w:rsidRPr="00E4430A" w:rsidRDefault="0001773D" w:rsidP="00696578">
            <w:pPr>
              <w:ind w:right="140"/>
              <w:rPr>
                <w:rFonts w:ascii="Arial" w:hAnsi="Arial" w:cs="Arial"/>
                <w:sz w:val="22"/>
                <w:szCs w:val="22"/>
              </w:rPr>
            </w:pPr>
            <w:r w:rsidRPr="00E4430A">
              <w:rPr>
                <w:rFonts w:ascii="Arial" w:hAnsi="Arial" w:cs="Arial"/>
                <w:b/>
                <w:bCs/>
                <w:color w:val="000000"/>
                <w:sz w:val="22"/>
                <w:szCs w:val="22"/>
              </w:rPr>
              <w:t>How would you describe your sexual orientation?</w:t>
            </w:r>
          </w:p>
        </w:tc>
      </w:tr>
      <w:tr w:rsidR="0001773D" w:rsidRPr="00E4430A" w14:paraId="2B5851B5" w14:textId="77777777" w:rsidTr="00696578">
        <w:tc>
          <w:tcPr>
            <w:tcW w:w="9039" w:type="dxa"/>
          </w:tcPr>
          <w:p w14:paraId="5A669B8D" w14:textId="77777777" w:rsidR="0001773D" w:rsidRPr="00E4430A" w:rsidRDefault="0001773D" w:rsidP="00696578">
            <w:pPr>
              <w:ind w:right="140"/>
              <w:rPr>
                <w:rFonts w:ascii="Arial" w:hAnsi="Arial" w:cs="Arial"/>
                <w:color w:val="000000"/>
                <w:sz w:val="22"/>
                <w:szCs w:val="22"/>
              </w:rPr>
            </w:pPr>
          </w:p>
          <w:p w14:paraId="2D6A4BB6"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Bi Man</w:t>
            </w:r>
          </w:p>
          <w:p w14:paraId="61E756A3"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Bi Woman</w:t>
            </w:r>
          </w:p>
          <w:p w14:paraId="02F39D09"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Gay Man</w:t>
            </w:r>
          </w:p>
          <w:p w14:paraId="56DC125F"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Gay Woman/Lesbian</w:t>
            </w:r>
          </w:p>
          <w:p w14:paraId="53B9B7E1"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Heterosexual/Straight</w:t>
            </w:r>
          </w:p>
          <w:p w14:paraId="16D01CC4"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Queer+</w:t>
            </w:r>
          </w:p>
          <w:p w14:paraId="48EC3F81"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Prefer not to say</w:t>
            </w:r>
          </w:p>
          <w:p w14:paraId="2A4D0976" w14:textId="77777777" w:rsidR="0001773D" w:rsidRPr="00E4430A" w:rsidRDefault="0001773D" w:rsidP="00696578">
            <w:pPr>
              <w:ind w:right="140"/>
              <w:rPr>
                <w:rFonts w:ascii="Arial" w:hAnsi="Arial" w:cs="Arial"/>
                <w:sz w:val="22"/>
                <w:szCs w:val="22"/>
              </w:rPr>
            </w:pPr>
            <w:r w:rsidRPr="00E4430A">
              <w:rPr>
                <w:rFonts w:ascii="Arial" w:hAnsi="Arial" w:cs="Arial"/>
                <w:color w:val="000000"/>
                <w:sz w:val="22"/>
                <w:szCs w:val="22"/>
              </w:rPr>
              <w:t>Prefer to self-identify (please fill in the free text space below)</w:t>
            </w:r>
          </w:p>
          <w:p w14:paraId="6870C649" w14:textId="77777777" w:rsidR="0001773D" w:rsidRPr="00E4430A" w:rsidRDefault="0001773D" w:rsidP="00696578">
            <w:pPr>
              <w:textAlignment w:val="baseline"/>
              <w:rPr>
                <w:rFonts w:ascii="Arial" w:hAnsi="Arial" w:cs="Arial"/>
                <w:color w:val="000000"/>
                <w:sz w:val="22"/>
                <w:szCs w:val="22"/>
              </w:rPr>
            </w:pPr>
            <w:r w:rsidRPr="00E4430A">
              <w:rPr>
                <w:rFonts w:ascii="Arial" w:hAnsi="Arial" w:cs="Arial"/>
                <w:color w:val="000000"/>
                <w:sz w:val="22"/>
                <w:szCs w:val="22"/>
              </w:rPr>
              <w:t>Not known</w:t>
            </w:r>
          </w:p>
          <w:p w14:paraId="401CC903" w14:textId="77777777" w:rsidR="0001773D" w:rsidRPr="00E4430A" w:rsidRDefault="0001773D" w:rsidP="00696578">
            <w:pPr>
              <w:textAlignment w:val="baseline"/>
              <w:rPr>
                <w:rFonts w:ascii="Arial" w:hAnsi="Arial" w:cs="Arial"/>
                <w:sz w:val="22"/>
                <w:szCs w:val="22"/>
              </w:rPr>
            </w:pPr>
          </w:p>
        </w:tc>
      </w:tr>
    </w:tbl>
    <w:p w14:paraId="76434985" w14:textId="77777777" w:rsidR="0001773D" w:rsidRPr="00E4430A" w:rsidRDefault="0001773D" w:rsidP="0001773D">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01773D" w:rsidRPr="00E4430A" w14:paraId="542DD4CA" w14:textId="77777777" w:rsidTr="00696578">
        <w:tc>
          <w:tcPr>
            <w:tcW w:w="9039" w:type="dxa"/>
            <w:shd w:val="clear" w:color="auto" w:fill="BDD6EE" w:themeFill="accent5" w:themeFillTint="66"/>
          </w:tcPr>
          <w:p w14:paraId="0E685913" w14:textId="77777777" w:rsidR="0001773D" w:rsidRPr="00E4430A" w:rsidRDefault="0001773D" w:rsidP="00696578">
            <w:pPr>
              <w:textAlignment w:val="baseline"/>
              <w:rPr>
                <w:rFonts w:ascii="Arial" w:hAnsi="Arial" w:cs="Arial"/>
                <w:sz w:val="22"/>
                <w:szCs w:val="22"/>
              </w:rPr>
            </w:pPr>
            <w:r w:rsidRPr="00E4430A">
              <w:rPr>
                <w:rFonts w:ascii="Arial" w:hAnsi="Arial" w:cs="Arial"/>
                <w:b/>
                <w:bCs/>
                <w:sz w:val="22"/>
                <w:szCs w:val="22"/>
              </w:rPr>
              <w:lastRenderedPageBreak/>
              <w:t>Is your gender identity the same as the one assigned to you at birth?</w:t>
            </w:r>
          </w:p>
        </w:tc>
      </w:tr>
      <w:tr w:rsidR="0001773D" w:rsidRPr="00E4430A" w14:paraId="3AC95ABC" w14:textId="77777777" w:rsidTr="00696578">
        <w:tc>
          <w:tcPr>
            <w:tcW w:w="9039" w:type="dxa"/>
          </w:tcPr>
          <w:p w14:paraId="7D492DA2" w14:textId="77777777" w:rsidR="0001773D" w:rsidRPr="00E4430A" w:rsidRDefault="0001773D" w:rsidP="00696578">
            <w:pPr>
              <w:ind w:right="140"/>
              <w:rPr>
                <w:rFonts w:ascii="Arial" w:hAnsi="Arial" w:cs="Arial"/>
                <w:color w:val="000000"/>
                <w:sz w:val="22"/>
                <w:szCs w:val="22"/>
              </w:rPr>
            </w:pPr>
          </w:p>
          <w:p w14:paraId="7B68A166"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No</w:t>
            </w:r>
          </w:p>
          <w:p w14:paraId="7804C880"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Yes</w:t>
            </w:r>
          </w:p>
          <w:p w14:paraId="6A8CDFD7" w14:textId="77777777" w:rsidR="0001773D" w:rsidRPr="00E4430A" w:rsidRDefault="0001773D" w:rsidP="00696578">
            <w:pPr>
              <w:ind w:right="140"/>
              <w:rPr>
                <w:rFonts w:ascii="Arial" w:hAnsi="Arial" w:cs="Arial"/>
                <w:color w:val="000000"/>
                <w:sz w:val="22"/>
                <w:szCs w:val="22"/>
              </w:rPr>
            </w:pPr>
            <w:r w:rsidRPr="00E4430A">
              <w:rPr>
                <w:rFonts w:ascii="Arial" w:hAnsi="Arial" w:cs="Arial"/>
                <w:color w:val="000000"/>
                <w:sz w:val="22"/>
                <w:szCs w:val="22"/>
              </w:rPr>
              <w:t>Prefer not to say</w:t>
            </w:r>
          </w:p>
          <w:p w14:paraId="3974395C" w14:textId="77777777" w:rsidR="0001773D" w:rsidRPr="00E4430A" w:rsidRDefault="0001773D" w:rsidP="00696578">
            <w:pPr>
              <w:textAlignment w:val="baseline"/>
              <w:rPr>
                <w:rFonts w:ascii="Arial" w:hAnsi="Arial" w:cs="Arial"/>
                <w:sz w:val="22"/>
                <w:szCs w:val="22"/>
              </w:rPr>
            </w:pPr>
          </w:p>
        </w:tc>
      </w:tr>
    </w:tbl>
    <w:p w14:paraId="15CC29C2" w14:textId="77777777" w:rsidR="0001773D" w:rsidRPr="00E4430A" w:rsidRDefault="0001773D" w:rsidP="0001773D">
      <w:pPr>
        <w:textAlignment w:val="baseline"/>
        <w:rPr>
          <w:rFonts w:ascii="Arial" w:hAnsi="Arial" w:cs="Arial"/>
          <w:sz w:val="22"/>
          <w:szCs w:val="22"/>
        </w:rPr>
      </w:pPr>
    </w:p>
    <w:p w14:paraId="326327CF" w14:textId="77777777" w:rsidR="0001773D" w:rsidRPr="00E4430A" w:rsidRDefault="0001773D" w:rsidP="0001773D">
      <w:pPr>
        <w:rPr>
          <w:rFonts w:ascii="Arial" w:hAnsi="Arial" w:cs="Arial"/>
          <w:b/>
          <w:color w:val="000000"/>
          <w:sz w:val="22"/>
          <w:szCs w:val="22"/>
        </w:rPr>
      </w:pPr>
    </w:p>
    <w:sectPr w:rsidR="0001773D" w:rsidRPr="00E4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D3358"/>
    <w:rsid w:val="000D5A0A"/>
    <w:rsid w:val="00102881"/>
    <w:rsid w:val="001D70DA"/>
    <w:rsid w:val="003F3EB4"/>
    <w:rsid w:val="005034F5"/>
    <w:rsid w:val="005C527A"/>
    <w:rsid w:val="007154C2"/>
    <w:rsid w:val="007C59F2"/>
    <w:rsid w:val="00840974"/>
    <w:rsid w:val="00881160"/>
    <w:rsid w:val="0090325C"/>
    <w:rsid w:val="009E4093"/>
    <w:rsid w:val="00A33F8C"/>
    <w:rsid w:val="00A503D3"/>
    <w:rsid w:val="00B06D0B"/>
    <w:rsid w:val="00BE3DA3"/>
    <w:rsid w:val="00C05967"/>
    <w:rsid w:val="00D42ADF"/>
    <w:rsid w:val="00DD5595"/>
    <w:rsid w:val="00E4430A"/>
    <w:rsid w:val="00E47CAD"/>
    <w:rsid w:val="00F06FBC"/>
    <w:rsid w:val="00F7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table" w:customStyle="1" w:styleId="TableGrid0">
    <w:name w:val="TableGrid"/>
    <w:rsid w:val="005034F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lkestone.org.uk" TargetMode="External"/><Relationship Id="rId3" Type="http://schemas.openxmlformats.org/officeDocument/2006/relationships/settings" Target="settings.xml"/><Relationship Id="rId7" Type="http://schemas.openxmlformats.org/officeDocument/2006/relationships/hyperlink" Target="mailto:fionakingsman@creativefolkest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maytum@creativefolkestone.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1657</Words>
  <Characters>9446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SECTION 2: DECLARATION</vt: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Owen Kimm</cp:lastModifiedBy>
  <cp:revision>2</cp:revision>
  <dcterms:created xsi:type="dcterms:W3CDTF">2021-04-01T20:33:00Z</dcterms:created>
  <dcterms:modified xsi:type="dcterms:W3CDTF">2021-04-01T20:33:00Z</dcterms:modified>
</cp:coreProperties>
</file>