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76"/>
        <w:gridCol w:w="5050"/>
      </w:tblGrid>
      <w:tr w:rsidR="00E6250A" w:rsidRPr="00E6250A" w14:paraId="271E33B0" w14:textId="77777777" w:rsidTr="00046CAC">
        <w:tc>
          <w:tcPr>
            <w:tcW w:w="1526" w:type="dxa"/>
          </w:tcPr>
          <w:p w14:paraId="34AEC699" w14:textId="78C71672" w:rsidR="00E6250A" w:rsidRPr="00E6250A" w:rsidRDefault="00101156" w:rsidP="00101156">
            <w:pPr>
              <w:tabs>
                <w:tab w:val="left" w:pos="8110"/>
              </w:tabs>
              <w:jc w:val="center"/>
              <w:rPr>
                <w:rFonts w:ascii="Arial" w:eastAsia="SimSun" w:hAnsi="Arial" w:cs="Arial"/>
                <w:szCs w:val="24"/>
                <w:lang w:eastAsia="zh-CN"/>
              </w:rPr>
            </w:pPr>
            <w:bookmarkStart w:id="0" w:name="_GoBack"/>
            <w:r>
              <w:rPr>
                <w:rFonts w:ascii="Arial" w:eastAsia="SimSun" w:hAnsi="Arial" w:cs="Arial"/>
                <w:b/>
                <w:noProof/>
                <w:szCs w:val="24"/>
              </w:rPr>
              <w:drawing>
                <wp:inline distT="0" distB="0" distL="0" distR="0" wp14:anchorId="08B50ED3" wp14:editId="502AA4C4">
                  <wp:extent cx="2385898" cy="80384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485" cy="839083"/>
                          </a:xfrm>
                          <a:prstGeom prst="rect">
                            <a:avLst/>
                          </a:prstGeom>
                        </pic:spPr>
                      </pic:pic>
                    </a:graphicData>
                  </a:graphic>
                </wp:inline>
              </w:drawing>
            </w:r>
            <w:bookmarkEnd w:id="0"/>
          </w:p>
        </w:tc>
        <w:tc>
          <w:tcPr>
            <w:tcW w:w="7760" w:type="dxa"/>
            <w:vAlign w:val="center"/>
          </w:tcPr>
          <w:p w14:paraId="3005BA38" w14:textId="7C6947AB" w:rsidR="00E6250A" w:rsidRPr="000B1D9C" w:rsidRDefault="00360B86" w:rsidP="00101156">
            <w:pPr>
              <w:jc w:val="center"/>
              <w:rPr>
                <w:rFonts w:ascii="Arial" w:eastAsia="SimSun" w:hAnsi="Arial" w:cs="Arial"/>
                <w:b/>
                <w:sz w:val="32"/>
                <w:szCs w:val="32"/>
                <w:lang w:eastAsia="zh-CN"/>
              </w:rPr>
            </w:pPr>
            <w:r w:rsidRPr="000B1D9C">
              <w:rPr>
                <w:rFonts w:ascii="Arial" w:eastAsia="SimSun" w:hAnsi="Arial" w:cs="Arial"/>
                <w:b/>
                <w:sz w:val="32"/>
                <w:szCs w:val="32"/>
                <w:lang w:eastAsia="zh-CN"/>
              </w:rPr>
              <w:t xml:space="preserve">Folkestone </w:t>
            </w:r>
            <w:r w:rsidR="0061245D" w:rsidRPr="000B1D9C">
              <w:rPr>
                <w:rFonts w:ascii="Arial" w:eastAsia="SimSun" w:hAnsi="Arial" w:cs="Arial"/>
                <w:b/>
                <w:sz w:val="32"/>
                <w:szCs w:val="32"/>
                <w:lang w:eastAsia="zh-CN"/>
              </w:rPr>
              <w:t xml:space="preserve">Triennial </w:t>
            </w:r>
            <w:r w:rsidRPr="000B1D9C">
              <w:rPr>
                <w:rFonts w:ascii="Arial" w:eastAsia="SimSun" w:hAnsi="Arial" w:cs="Arial"/>
                <w:b/>
                <w:sz w:val="32"/>
                <w:szCs w:val="32"/>
                <w:lang w:eastAsia="zh-CN"/>
              </w:rPr>
              <w:t>Host</w:t>
            </w:r>
            <w:r w:rsidR="00F748A9">
              <w:rPr>
                <w:rFonts w:ascii="Arial" w:eastAsia="SimSun" w:hAnsi="Arial" w:cs="Arial"/>
                <w:b/>
                <w:sz w:val="32"/>
                <w:szCs w:val="32"/>
                <w:lang w:eastAsia="zh-CN"/>
              </w:rPr>
              <w:t xml:space="preserve"> Supervisor</w:t>
            </w:r>
          </w:p>
          <w:p w14:paraId="66C5B9A1" w14:textId="77777777" w:rsidR="00E6250A" w:rsidRPr="00E6250A" w:rsidRDefault="00E6250A" w:rsidP="00101156">
            <w:pPr>
              <w:jc w:val="center"/>
              <w:rPr>
                <w:rFonts w:ascii="Arial" w:eastAsia="SimSun" w:hAnsi="Arial" w:cs="Arial"/>
                <w:b/>
                <w:szCs w:val="24"/>
                <w:lang w:eastAsia="zh-CN"/>
              </w:rPr>
            </w:pPr>
          </w:p>
          <w:p w14:paraId="4A6F33AC" w14:textId="7362648E" w:rsidR="00E6250A" w:rsidRPr="00E6250A" w:rsidRDefault="00E6250A" w:rsidP="00101156">
            <w:pPr>
              <w:jc w:val="center"/>
              <w:rPr>
                <w:rFonts w:ascii="Arial" w:eastAsia="SimSun" w:hAnsi="Arial" w:cs="Arial"/>
                <w:b/>
                <w:szCs w:val="24"/>
                <w:lang w:eastAsia="zh-CN"/>
              </w:rPr>
            </w:pPr>
            <w:r w:rsidRPr="00E6250A">
              <w:rPr>
                <w:rFonts w:ascii="Arial" w:eastAsia="SimSun" w:hAnsi="Arial" w:cs="Arial"/>
                <w:b/>
                <w:szCs w:val="24"/>
                <w:lang w:eastAsia="zh-CN"/>
              </w:rPr>
              <w:t>APPLICATION PACK</w:t>
            </w:r>
          </w:p>
        </w:tc>
      </w:tr>
      <w:tr w:rsidR="00E6250A" w:rsidRPr="00E6250A" w14:paraId="161589AE" w14:textId="77777777" w:rsidTr="00046CAC">
        <w:tc>
          <w:tcPr>
            <w:tcW w:w="1526" w:type="dxa"/>
          </w:tcPr>
          <w:p w14:paraId="4CB1B77C" w14:textId="77777777" w:rsidR="00E6250A" w:rsidRPr="00E6250A" w:rsidRDefault="00E6250A" w:rsidP="00E6250A">
            <w:pPr>
              <w:tabs>
                <w:tab w:val="left" w:pos="8110"/>
              </w:tabs>
              <w:rPr>
                <w:rFonts w:ascii="Arial" w:eastAsia="SimSun" w:hAnsi="Arial" w:cs="Arial"/>
                <w:b/>
                <w:szCs w:val="24"/>
                <w:lang w:eastAsia="zh-CN"/>
              </w:rPr>
            </w:pPr>
          </w:p>
        </w:tc>
        <w:tc>
          <w:tcPr>
            <w:tcW w:w="7760" w:type="dxa"/>
            <w:vAlign w:val="center"/>
          </w:tcPr>
          <w:p w14:paraId="58D8F400" w14:textId="77777777" w:rsidR="00E6250A" w:rsidRPr="00E6250A" w:rsidRDefault="00E6250A" w:rsidP="00E6250A">
            <w:pPr>
              <w:rPr>
                <w:rFonts w:ascii="Arial" w:eastAsia="SimSun" w:hAnsi="Arial" w:cs="Arial"/>
                <w:b/>
                <w:szCs w:val="24"/>
                <w:lang w:eastAsia="zh-CN"/>
              </w:rPr>
            </w:pPr>
          </w:p>
        </w:tc>
      </w:tr>
    </w:tbl>
    <w:p w14:paraId="05E2DE34" w14:textId="77777777" w:rsidR="00EB2292" w:rsidRPr="00840974" w:rsidRDefault="00EB2292" w:rsidP="00EB2292">
      <w:pPr>
        <w:contextualSpacing/>
        <w:rPr>
          <w:rFonts w:ascii="Arial" w:eastAsia="SimSun" w:hAnsi="Arial" w:cs="Arial"/>
          <w:b/>
          <w:sz w:val="22"/>
          <w:szCs w:val="22"/>
          <w:lang w:eastAsia="zh-CN"/>
        </w:rPr>
      </w:pPr>
    </w:p>
    <w:p w14:paraId="6B731C92" w14:textId="77777777" w:rsidR="00EB2292" w:rsidRPr="00840974" w:rsidRDefault="00EB2292" w:rsidP="00EB2292">
      <w:pPr>
        <w:contextualSpacing/>
        <w:rPr>
          <w:rFonts w:ascii="Arial" w:eastAsia="SimSun" w:hAnsi="Arial" w:cs="Arial"/>
          <w:b/>
          <w:sz w:val="22"/>
          <w:szCs w:val="22"/>
          <w:lang w:eastAsia="zh-CN"/>
        </w:rPr>
      </w:pPr>
    </w:p>
    <w:p w14:paraId="3A1C0945" w14:textId="77777777" w:rsidR="00EB2292" w:rsidRPr="00840974" w:rsidRDefault="00EB2292" w:rsidP="00EB2292">
      <w:pPr>
        <w:rPr>
          <w:rFonts w:ascii="Arial" w:eastAsia="SimSun" w:hAnsi="Arial" w:cs="Arial"/>
          <w:sz w:val="22"/>
          <w:szCs w:val="22"/>
          <w:lang w:eastAsia="zh-CN"/>
        </w:rPr>
      </w:pPr>
      <w:r w:rsidRPr="00840974">
        <w:rPr>
          <w:rFonts w:ascii="Arial" w:eastAsia="SimSun" w:hAnsi="Arial" w:cs="Arial"/>
          <w:sz w:val="22"/>
          <w:szCs w:val="22"/>
          <w:lang w:eastAsia="zh-CN"/>
        </w:rPr>
        <w:t xml:space="preserve">Thank you for your interest in the above vacancy. We’re </w:t>
      </w:r>
      <w:proofErr w:type="gramStart"/>
      <w:r w:rsidRPr="00840974">
        <w:rPr>
          <w:rFonts w:ascii="Arial" w:eastAsia="SimSun" w:hAnsi="Arial" w:cs="Arial"/>
          <w:sz w:val="22"/>
          <w:szCs w:val="22"/>
          <w:lang w:eastAsia="zh-CN"/>
        </w:rPr>
        <w:t>really happy</w:t>
      </w:r>
      <w:proofErr w:type="gramEnd"/>
      <w:r w:rsidRPr="00840974">
        <w:rPr>
          <w:rFonts w:ascii="Arial" w:eastAsia="SimSun" w:hAnsi="Arial" w:cs="Arial"/>
          <w:sz w:val="22"/>
          <w:szCs w:val="22"/>
          <w:lang w:eastAsia="zh-CN"/>
        </w:rPr>
        <w:t xml:space="preserve"> you’ve found us.</w:t>
      </w:r>
    </w:p>
    <w:p w14:paraId="609C7C33" w14:textId="77777777" w:rsidR="00EB2292" w:rsidRPr="00840974" w:rsidRDefault="00EB2292" w:rsidP="00EB2292">
      <w:pPr>
        <w:contextualSpacing/>
        <w:rPr>
          <w:rFonts w:ascii="Arial" w:eastAsia="SimSun" w:hAnsi="Arial" w:cs="Arial"/>
          <w:sz w:val="22"/>
          <w:szCs w:val="22"/>
          <w:lang w:eastAsia="zh-CN"/>
        </w:rPr>
      </w:pPr>
    </w:p>
    <w:p w14:paraId="6E558C16" w14:textId="77777777"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62EC26D8" w14:textId="77777777" w:rsidR="00EB2292" w:rsidRPr="00840974" w:rsidRDefault="00EB2292" w:rsidP="00EB2292">
      <w:pPr>
        <w:contextualSpacing/>
        <w:rPr>
          <w:rFonts w:ascii="Arial" w:eastAsia="SimSun" w:hAnsi="Arial" w:cs="Arial"/>
          <w:sz w:val="22"/>
          <w:szCs w:val="22"/>
          <w:lang w:eastAsia="zh-CN"/>
        </w:rPr>
      </w:pPr>
    </w:p>
    <w:p w14:paraId="189B1A3E" w14:textId="77777777" w:rsidR="00EB2292" w:rsidRPr="00840974" w:rsidRDefault="00EB2292" w:rsidP="00EB2292">
      <w:pPr>
        <w:contextualSpacing/>
        <w:rPr>
          <w:rFonts w:ascii="Arial" w:eastAsia="SimSun" w:hAnsi="Arial" w:cs="Arial"/>
          <w:sz w:val="22"/>
          <w:szCs w:val="22"/>
          <w:lang w:eastAsia="zh-CN"/>
        </w:rPr>
      </w:pPr>
    </w:p>
    <w:p w14:paraId="114A73F9" w14:textId="77777777" w:rsidR="00EB2292" w:rsidRPr="00840974" w:rsidRDefault="00EB2292" w:rsidP="00EB2292">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p>
    <w:p w14:paraId="704FDAD1" w14:textId="77777777" w:rsidR="00EB2292" w:rsidRPr="00840974" w:rsidRDefault="00EB2292" w:rsidP="00EB2292">
      <w:pPr>
        <w:contextualSpacing/>
        <w:rPr>
          <w:rFonts w:ascii="Arial" w:eastAsia="SimSun" w:hAnsi="Arial" w:cs="Arial"/>
          <w:b/>
          <w:sz w:val="22"/>
          <w:szCs w:val="22"/>
          <w:lang w:eastAsia="zh-CN"/>
        </w:rPr>
      </w:pPr>
    </w:p>
    <w:p w14:paraId="428A6914" w14:textId="77777777" w:rsidR="00EB2292" w:rsidRPr="009E4093" w:rsidRDefault="00EB2292" w:rsidP="00EB2292">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52EE067F" w14:textId="77777777" w:rsidR="00EB2292" w:rsidRPr="009E4093" w:rsidRDefault="00EB2292" w:rsidP="00EB2292">
      <w:pPr>
        <w:rPr>
          <w:rFonts w:ascii="Arial" w:eastAsia="SimSun" w:hAnsi="Arial" w:cs="Arial"/>
          <w:sz w:val="22"/>
          <w:szCs w:val="22"/>
          <w:lang w:eastAsia="zh-CN"/>
        </w:rPr>
      </w:pPr>
    </w:p>
    <w:p w14:paraId="107C1500" w14:textId="77777777" w:rsidR="00EB2292" w:rsidRPr="00E81806" w:rsidRDefault="00EB2292" w:rsidP="00EB2292">
      <w:pPr>
        <w:numPr>
          <w:ilvl w:val="0"/>
          <w:numId w:val="26"/>
        </w:numPr>
        <w:ind w:left="426" w:hanging="426"/>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r>
        <w:rPr>
          <w:rFonts w:ascii="Arial" w:eastAsia="SimSun" w:hAnsi="Arial" w:cs="Arial"/>
          <w:sz w:val="22"/>
          <w:szCs w:val="22"/>
          <w:lang w:eastAsia="zh-CN"/>
        </w:rPr>
        <w:t xml:space="preserve"> which includes a</w:t>
      </w:r>
      <w:r w:rsidRPr="00E81806">
        <w:rPr>
          <w:rFonts w:ascii="Arial" w:eastAsia="SimSun" w:hAnsi="Arial" w:cs="Arial"/>
          <w:sz w:val="22"/>
          <w:szCs w:val="22"/>
          <w:lang w:eastAsia="zh-CN"/>
        </w:rPr>
        <w:t xml:space="preserve"> personal statement in written or recorded format</w:t>
      </w:r>
      <w:r w:rsidRPr="00E81806">
        <w:rPr>
          <w:rFonts w:ascii="Arial" w:eastAsia="SimSun" w:hAnsi="Arial" w:cs="Arial"/>
          <w:sz w:val="22"/>
          <w:szCs w:val="22"/>
          <w:lang w:eastAsia="zh-CN"/>
        </w:rPr>
        <w:br/>
      </w:r>
    </w:p>
    <w:p w14:paraId="033E52D5" w14:textId="77777777" w:rsidR="00EB2292" w:rsidRDefault="00EB2292" w:rsidP="00EB2292">
      <w:pPr>
        <w:pStyle w:val="ListParagraph"/>
        <w:numPr>
          <w:ilvl w:val="0"/>
          <w:numId w:val="26"/>
        </w:numPr>
        <w:ind w:left="426" w:hanging="426"/>
        <w:rPr>
          <w:rFonts w:ascii="Arial" w:eastAsia="SimSun" w:hAnsi="Arial" w:cs="Arial"/>
          <w:sz w:val="22"/>
          <w:szCs w:val="22"/>
          <w:lang w:eastAsia="zh-CN"/>
        </w:rPr>
      </w:pPr>
      <w:r w:rsidRPr="00840974">
        <w:rPr>
          <w:rFonts w:ascii="Arial" w:eastAsia="SimSun" w:hAnsi="Arial" w:cs="Arial"/>
          <w:sz w:val="22"/>
          <w:szCs w:val="22"/>
          <w:lang w:eastAsia="zh-CN"/>
        </w:rPr>
        <w:t>Your up</w:t>
      </w:r>
      <w:r>
        <w:rPr>
          <w:rFonts w:ascii="Arial" w:eastAsia="SimSun" w:hAnsi="Arial" w:cs="Arial"/>
          <w:sz w:val="22"/>
          <w:szCs w:val="22"/>
          <w:lang w:eastAsia="zh-CN"/>
        </w:rPr>
        <w:t>-</w:t>
      </w:r>
      <w:r w:rsidRPr="00840974">
        <w:rPr>
          <w:rFonts w:ascii="Arial" w:eastAsia="SimSun" w:hAnsi="Arial" w:cs="Arial"/>
          <w:sz w:val="22"/>
          <w:szCs w:val="22"/>
          <w:lang w:eastAsia="zh-CN"/>
        </w:rPr>
        <w:t>to</w:t>
      </w:r>
      <w:r>
        <w:rPr>
          <w:rFonts w:ascii="Arial" w:eastAsia="SimSun" w:hAnsi="Arial" w:cs="Arial"/>
          <w:sz w:val="22"/>
          <w:szCs w:val="22"/>
          <w:lang w:eastAsia="zh-CN"/>
        </w:rPr>
        <w:t>-</w:t>
      </w:r>
      <w:r w:rsidRPr="00840974">
        <w:rPr>
          <w:rFonts w:ascii="Arial" w:eastAsia="SimSun" w:hAnsi="Arial" w:cs="Arial"/>
          <w:sz w:val="22"/>
          <w:szCs w:val="22"/>
          <w:lang w:eastAsia="zh-CN"/>
        </w:rPr>
        <w:t>date CV</w:t>
      </w:r>
      <w:r>
        <w:rPr>
          <w:rFonts w:ascii="Arial" w:eastAsia="SimSun" w:hAnsi="Arial" w:cs="Arial"/>
          <w:sz w:val="22"/>
          <w:szCs w:val="22"/>
          <w:lang w:eastAsia="zh-CN"/>
        </w:rPr>
        <w:br/>
      </w:r>
    </w:p>
    <w:p w14:paraId="08FC60D7" w14:textId="77777777" w:rsidR="00EB2292" w:rsidRPr="00840974" w:rsidRDefault="00EB2292" w:rsidP="00EB2292">
      <w:pPr>
        <w:pStyle w:val="ListParagraph"/>
        <w:numPr>
          <w:ilvl w:val="0"/>
          <w:numId w:val="26"/>
        </w:numPr>
        <w:ind w:left="426" w:hanging="426"/>
        <w:rPr>
          <w:rFonts w:ascii="Arial" w:eastAsia="SimSun" w:hAnsi="Arial" w:cs="Arial"/>
          <w:sz w:val="22"/>
          <w:szCs w:val="22"/>
          <w:lang w:eastAsia="zh-CN"/>
        </w:rPr>
      </w:pPr>
      <w:r w:rsidRPr="00B722CC">
        <w:rPr>
          <w:rFonts w:ascii="Arial" w:eastAsia="SimSun" w:hAnsi="Arial" w:cs="Arial"/>
          <w:sz w:val="22"/>
          <w:szCs w:val="22"/>
          <w:lang w:eastAsia="zh-CN"/>
        </w:rPr>
        <w:t>A completed Equal Opportunities Monitoring Questionnaire</w:t>
      </w:r>
      <w:r w:rsidRPr="00840974">
        <w:rPr>
          <w:rFonts w:ascii="Arial" w:eastAsia="SimSun" w:hAnsi="Arial" w:cs="Arial"/>
          <w:sz w:val="22"/>
          <w:szCs w:val="22"/>
          <w:lang w:eastAsia="zh-CN"/>
        </w:rPr>
        <w:br/>
        <w:t xml:space="preserve"> </w:t>
      </w:r>
    </w:p>
    <w:p w14:paraId="551BD912" w14:textId="77777777" w:rsidR="00EB2292" w:rsidRPr="00840974" w:rsidRDefault="00EB2292" w:rsidP="00EB2292">
      <w:pPr>
        <w:contextualSpacing/>
        <w:rPr>
          <w:rFonts w:ascii="Arial" w:eastAsia="SimSun" w:hAnsi="Arial" w:cs="Arial"/>
          <w:sz w:val="22"/>
          <w:szCs w:val="22"/>
          <w:lang w:eastAsia="zh-CN"/>
        </w:rPr>
      </w:pPr>
    </w:p>
    <w:p w14:paraId="28636484" w14:textId="77777777"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 before the closing date to:</w:t>
      </w:r>
    </w:p>
    <w:p w14:paraId="0813F678" w14:textId="77777777" w:rsidR="00EB2292" w:rsidRDefault="00EB2292" w:rsidP="00EB2292">
      <w:pPr>
        <w:contextualSpacing/>
        <w:rPr>
          <w:rFonts w:ascii="Arial" w:eastAsia="SimSun" w:hAnsi="Arial" w:cs="Arial"/>
          <w:sz w:val="22"/>
          <w:szCs w:val="22"/>
          <w:lang w:eastAsia="zh-CN"/>
        </w:rPr>
      </w:pPr>
    </w:p>
    <w:p w14:paraId="00E31D42" w14:textId="41230CDB" w:rsidR="00EB2292" w:rsidRDefault="00EB2292" w:rsidP="00EB2292">
      <w:pPr>
        <w:contextualSpacing/>
        <w:rPr>
          <w:rFonts w:ascii="Arial" w:eastAsia="SimSun" w:hAnsi="Arial" w:cs="Arial"/>
          <w:sz w:val="22"/>
          <w:szCs w:val="22"/>
          <w:lang w:eastAsia="zh-CN"/>
        </w:rPr>
      </w:pPr>
      <w:r>
        <w:rPr>
          <w:rFonts w:ascii="Arial" w:eastAsia="SimSun" w:hAnsi="Arial" w:cs="Arial"/>
          <w:sz w:val="22"/>
          <w:szCs w:val="22"/>
          <w:lang w:eastAsia="zh-CN"/>
        </w:rPr>
        <w:t>FERN BAMBER</w:t>
      </w:r>
    </w:p>
    <w:p w14:paraId="23E62147" w14:textId="1EB30B2B" w:rsidR="00EB2292" w:rsidRPr="00840974" w:rsidRDefault="00EB2292" w:rsidP="00EB2292">
      <w:pPr>
        <w:contextualSpacing/>
        <w:rPr>
          <w:rFonts w:ascii="Arial" w:eastAsia="SimSun" w:hAnsi="Arial" w:cs="Arial"/>
          <w:sz w:val="22"/>
          <w:szCs w:val="22"/>
          <w:lang w:eastAsia="zh-CN"/>
        </w:rPr>
      </w:pPr>
      <w:r>
        <w:rPr>
          <w:rFonts w:ascii="Arial" w:eastAsia="SimSun" w:hAnsi="Arial" w:cs="Arial"/>
          <w:sz w:val="22"/>
          <w:szCs w:val="22"/>
          <w:lang w:eastAsia="zh-CN"/>
        </w:rPr>
        <w:t>ASSISTANT TO THE VISITOR EXPERIENCE MANAGER</w:t>
      </w:r>
    </w:p>
    <w:p w14:paraId="4E977264" w14:textId="77777777"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30C4441" w14:textId="77777777"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28A32C35" w14:textId="77777777"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16E3C8BF" w14:textId="77777777"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3B98F28C" w14:textId="77777777" w:rsidR="00EB2292" w:rsidRPr="00840974" w:rsidRDefault="00EB2292" w:rsidP="00EB2292">
      <w:pPr>
        <w:contextualSpacing/>
        <w:rPr>
          <w:rFonts w:ascii="Arial" w:eastAsia="SimSun" w:hAnsi="Arial" w:cs="Arial"/>
          <w:sz w:val="22"/>
          <w:szCs w:val="22"/>
          <w:lang w:eastAsia="zh-CN"/>
        </w:rPr>
      </w:pPr>
    </w:p>
    <w:p w14:paraId="759DB04F" w14:textId="5D9BBD06" w:rsidR="00EB2292" w:rsidRDefault="00EB2292" w:rsidP="00EB2292">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9" w:history="1">
        <w:r w:rsidRPr="00BC6755">
          <w:rPr>
            <w:rStyle w:val="Hyperlink"/>
            <w:sz w:val="22"/>
            <w:szCs w:val="22"/>
          </w:rPr>
          <w:t>fernbamber</w:t>
        </w:r>
        <w:r w:rsidRPr="00BC6755">
          <w:rPr>
            <w:rStyle w:val="Hyperlink"/>
            <w:rFonts w:ascii="Arial" w:eastAsia="SimSun" w:hAnsi="Arial" w:cs="Arial"/>
            <w:sz w:val="22"/>
            <w:szCs w:val="22"/>
            <w:lang w:eastAsia="zh-CN"/>
          </w:rPr>
          <w:t>@creativefolkestone.org.uk</w:t>
        </w:r>
      </w:hyperlink>
    </w:p>
    <w:p w14:paraId="3D81C388" w14:textId="77777777" w:rsidR="00EB2292" w:rsidRPr="00840974" w:rsidRDefault="00EB2292" w:rsidP="00EB2292">
      <w:pPr>
        <w:contextualSpacing/>
        <w:rPr>
          <w:rStyle w:val="Hyperlink"/>
          <w:rFonts w:ascii="Arial" w:eastAsia="SimSun" w:hAnsi="Arial" w:cs="Arial"/>
          <w:sz w:val="22"/>
          <w:szCs w:val="22"/>
          <w:lang w:eastAsia="zh-CN"/>
        </w:rPr>
      </w:pPr>
    </w:p>
    <w:p w14:paraId="3637038F" w14:textId="19FC466D" w:rsidR="00EB2292" w:rsidRPr="00EB2292" w:rsidRDefault="00EB2292" w:rsidP="00EB2292">
      <w:pPr>
        <w:contextualSpacing/>
        <w:rPr>
          <w:rFonts w:ascii="Arial" w:hAnsi="Arial" w:cs="Arial"/>
          <w:sz w:val="22"/>
          <w:szCs w:val="22"/>
        </w:rPr>
      </w:pPr>
      <w:r w:rsidRPr="00EB2292">
        <w:rPr>
          <w:rStyle w:val="Hyperlink"/>
          <w:rFonts w:ascii="Arial" w:eastAsia="SimSun" w:hAnsi="Arial" w:cs="Arial"/>
          <w:color w:val="auto"/>
          <w:sz w:val="22"/>
          <w:szCs w:val="22"/>
          <w:u w:val="none"/>
          <w:lang w:eastAsia="zh-CN"/>
        </w:rPr>
        <w:t xml:space="preserve">If you have any questions relating to this vacancy, please contact Fern Bamber by email: </w:t>
      </w:r>
      <w:hyperlink r:id="rId10" w:history="1">
        <w:r w:rsidRPr="00BC6755">
          <w:rPr>
            <w:rStyle w:val="Hyperlink"/>
          </w:rPr>
          <w:t>fernbamber@creativefolkestone.org.uk</w:t>
        </w:r>
      </w:hyperlink>
      <w:r>
        <w:t xml:space="preserve"> </w:t>
      </w:r>
      <w:r w:rsidRPr="00EB2292">
        <w:rPr>
          <w:rStyle w:val="Hyperlink"/>
          <w:rFonts w:ascii="Arial" w:hAnsi="Arial" w:cs="Arial"/>
          <w:color w:val="auto"/>
          <w:sz w:val="22"/>
          <w:szCs w:val="22"/>
          <w:u w:val="none"/>
        </w:rPr>
        <w:t>or phone 01303 764561 for an informal chat</w:t>
      </w:r>
    </w:p>
    <w:p w14:paraId="779065E7" w14:textId="3AAF73CF" w:rsidR="00EB2292"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77FAA3DD" w14:textId="77777777" w:rsidR="00EB2292" w:rsidRDefault="00EB2292" w:rsidP="00EB2292">
      <w:pPr>
        <w:contextualSpacing/>
        <w:rPr>
          <w:rFonts w:ascii="Arial" w:eastAsia="SimSun" w:hAnsi="Arial" w:cs="Arial"/>
          <w:sz w:val="22"/>
          <w:szCs w:val="22"/>
          <w:lang w:eastAsia="zh-CN"/>
        </w:rPr>
      </w:pPr>
    </w:p>
    <w:p w14:paraId="79A250C4" w14:textId="77777777" w:rsidR="00EB2292" w:rsidRPr="00840974" w:rsidRDefault="00EB2292" w:rsidP="00EB2292">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3016729" w14:textId="271616B9" w:rsidR="00EB2292" w:rsidRPr="00840974" w:rsidRDefault="00EB2292" w:rsidP="00EB2292">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Pr>
          <w:rFonts w:ascii="Arial" w:eastAsia="SimSun" w:hAnsi="Arial" w:cs="Arial"/>
          <w:b/>
          <w:bCs/>
          <w:sz w:val="22"/>
          <w:szCs w:val="22"/>
          <w:lang w:eastAsia="zh-CN"/>
        </w:rPr>
        <w:t xml:space="preserve">Sunday 2 May </w:t>
      </w:r>
      <w:r w:rsidRPr="00EC1AC8">
        <w:rPr>
          <w:rFonts w:ascii="Arial" w:eastAsia="SimSun" w:hAnsi="Arial" w:cs="Arial"/>
          <w:b/>
          <w:bCs/>
          <w:sz w:val="22"/>
          <w:szCs w:val="22"/>
          <w:lang w:eastAsia="zh-CN"/>
        </w:rPr>
        <w:t>2021</w:t>
      </w:r>
      <w:r>
        <w:rPr>
          <w:rFonts w:ascii="Arial" w:eastAsia="SimSun" w:hAnsi="Arial" w:cs="Arial"/>
          <w:b/>
          <w:bCs/>
          <w:sz w:val="22"/>
          <w:szCs w:val="22"/>
          <w:lang w:eastAsia="zh-CN"/>
        </w:rPr>
        <w:t xml:space="preserve"> at midnight</w:t>
      </w:r>
      <w:r w:rsidRPr="00840974">
        <w:rPr>
          <w:rFonts w:ascii="Arial" w:eastAsia="SimSun" w:hAnsi="Arial" w:cs="Arial"/>
          <w:sz w:val="22"/>
          <w:szCs w:val="22"/>
          <w:lang w:eastAsia="zh-CN"/>
        </w:rPr>
        <w:br/>
      </w:r>
    </w:p>
    <w:p w14:paraId="47DF88C1" w14:textId="77777777" w:rsidR="00EB2292" w:rsidRPr="00D42ADF" w:rsidRDefault="00EB2292" w:rsidP="00EB2292">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658E2D6D" w14:textId="64A8AF88" w:rsidR="00EB2292" w:rsidRPr="00EC1AC8" w:rsidRDefault="00EB2292" w:rsidP="00EB2292">
      <w:pPr>
        <w:rPr>
          <w:rFonts w:ascii="Arial" w:eastAsia="SimSun" w:hAnsi="Arial" w:cs="Arial"/>
          <w:b/>
          <w:bCs/>
          <w:sz w:val="22"/>
          <w:szCs w:val="22"/>
          <w:lang w:eastAsia="zh-CN"/>
        </w:rPr>
      </w:pPr>
      <w:r w:rsidRPr="00D42ADF">
        <w:rPr>
          <w:rFonts w:ascii="Arial" w:eastAsia="SimSun" w:hAnsi="Arial" w:cs="Arial"/>
          <w:sz w:val="22"/>
          <w:szCs w:val="22"/>
          <w:lang w:eastAsia="zh-CN"/>
        </w:rPr>
        <w:t xml:space="preserve">Interviews will take </w:t>
      </w:r>
      <w:r>
        <w:rPr>
          <w:rFonts w:ascii="Arial" w:eastAsia="SimSun" w:hAnsi="Arial" w:cs="Arial"/>
          <w:sz w:val="22"/>
          <w:szCs w:val="22"/>
          <w:lang w:eastAsia="zh-CN"/>
        </w:rPr>
        <w:t xml:space="preserve">place week commencing: </w:t>
      </w:r>
      <w:r w:rsidR="000E6C64" w:rsidRPr="000E6C64">
        <w:rPr>
          <w:rFonts w:ascii="Arial" w:eastAsia="SimSun" w:hAnsi="Arial" w:cs="Arial"/>
          <w:b/>
          <w:bCs/>
          <w:sz w:val="22"/>
          <w:szCs w:val="22"/>
          <w:lang w:eastAsia="zh-CN"/>
        </w:rPr>
        <w:t xml:space="preserve">Monday </w:t>
      </w:r>
      <w:r>
        <w:rPr>
          <w:rFonts w:ascii="Arial" w:eastAsia="SimSun" w:hAnsi="Arial" w:cs="Arial"/>
          <w:b/>
          <w:bCs/>
          <w:sz w:val="22"/>
          <w:szCs w:val="22"/>
          <w:lang w:eastAsia="zh-CN"/>
        </w:rPr>
        <w:t>17 May 2021</w:t>
      </w:r>
    </w:p>
    <w:p w14:paraId="1A719C38" w14:textId="77777777" w:rsidR="00EB2292" w:rsidRDefault="00EB2292" w:rsidP="00EB2292">
      <w:pPr>
        <w:rPr>
          <w:rFonts w:ascii="Arial" w:eastAsia="SimSun" w:hAnsi="Arial" w:cs="Arial"/>
          <w:b/>
          <w:sz w:val="22"/>
          <w:szCs w:val="22"/>
          <w:lang w:eastAsia="zh-CN"/>
        </w:rPr>
      </w:pPr>
    </w:p>
    <w:p w14:paraId="1382E038" w14:textId="77777777" w:rsidR="00EB2292" w:rsidRDefault="00EB2292" w:rsidP="00EB2292">
      <w:pPr>
        <w:rPr>
          <w:rFonts w:ascii="Arial" w:eastAsia="SimSun" w:hAnsi="Arial" w:cs="Arial"/>
          <w:b/>
          <w:sz w:val="22"/>
          <w:szCs w:val="22"/>
          <w:lang w:eastAsia="zh-CN"/>
        </w:rPr>
      </w:pPr>
      <w:r>
        <w:rPr>
          <w:rFonts w:ascii="Arial" w:eastAsia="SimSun" w:hAnsi="Arial" w:cs="Arial"/>
          <w:b/>
          <w:sz w:val="22"/>
          <w:szCs w:val="22"/>
          <w:lang w:eastAsia="zh-CN"/>
        </w:rPr>
        <w:t>Training and start date</w:t>
      </w:r>
    </w:p>
    <w:p w14:paraId="1EE08FF3" w14:textId="41206A81" w:rsidR="00EB2292" w:rsidRPr="00EC1AC8" w:rsidRDefault="00EB2292" w:rsidP="00EB2292">
      <w:pPr>
        <w:rPr>
          <w:rFonts w:ascii="Arial" w:eastAsia="SimSun" w:hAnsi="Arial" w:cs="Arial"/>
          <w:b/>
          <w:sz w:val="22"/>
          <w:szCs w:val="22"/>
          <w:lang w:eastAsia="zh-CN"/>
        </w:rPr>
      </w:pPr>
      <w:r>
        <w:rPr>
          <w:rFonts w:ascii="Arial" w:eastAsia="SimSun" w:hAnsi="Arial" w:cs="Arial"/>
          <w:bCs/>
          <w:sz w:val="22"/>
          <w:szCs w:val="22"/>
          <w:lang w:eastAsia="zh-CN"/>
        </w:rPr>
        <w:t xml:space="preserve">Training for the position will happen: </w:t>
      </w:r>
      <w:r>
        <w:rPr>
          <w:rFonts w:ascii="Arial" w:eastAsia="SimSun" w:hAnsi="Arial" w:cs="Arial"/>
          <w:b/>
          <w:sz w:val="22"/>
          <w:szCs w:val="22"/>
          <w:lang w:eastAsia="zh-CN"/>
        </w:rPr>
        <w:t>Wednesday 14, Thursday 15, Friday 16 July 2021</w:t>
      </w:r>
    </w:p>
    <w:p w14:paraId="31878D42" w14:textId="77777777" w:rsidR="00EB2292" w:rsidRDefault="00EB2292" w:rsidP="004D7DB0">
      <w:pPr>
        <w:contextualSpacing/>
        <w:jc w:val="center"/>
        <w:rPr>
          <w:rFonts w:ascii="Arial" w:hAnsi="Arial" w:cs="Arial"/>
          <w:b/>
          <w:sz w:val="28"/>
          <w:szCs w:val="28"/>
        </w:rPr>
      </w:pPr>
    </w:p>
    <w:p w14:paraId="79AD9C7F" w14:textId="77777777" w:rsidR="00EB2292" w:rsidRDefault="00EB2292" w:rsidP="004D7DB0">
      <w:pPr>
        <w:contextualSpacing/>
        <w:jc w:val="center"/>
        <w:rPr>
          <w:rFonts w:ascii="Arial" w:hAnsi="Arial" w:cs="Arial"/>
          <w:b/>
          <w:sz w:val="28"/>
          <w:szCs w:val="28"/>
        </w:rPr>
      </w:pPr>
    </w:p>
    <w:p w14:paraId="4C912B95" w14:textId="77777777" w:rsidR="00EB2292" w:rsidRDefault="00EB2292" w:rsidP="004D7DB0">
      <w:pPr>
        <w:contextualSpacing/>
        <w:jc w:val="center"/>
        <w:rPr>
          <w:rFonts w:ascii="Arial" w:hAnsi="Arial" w:cs="Arial"/>
          <w:b/>
          <w:sz w:val="28"/>
          <w:szCs w:val="28"/>
        </w:rPr>
      </w:pPr>
    </w:p>
    <w:p w14:paraId="0ED9FDD9" w14:textId="77777777" w:rsidR="00EB2292" w:rsidRDefault="00EB2292" w:rsidP="004D7DB0">
      <w:pPr>
        <w:contextualSpacing/>
        <w:jc w:val="center"/>
        <w:rPr>
          <w:rFonts w:ascii="Arial" w:hAnsi="Arial" w:cs="Arial"/>
          <w:b/>
          <w:sz w:val="28"/>
          <w:szCs w:val="28"/>
        </w:rPr>
      </w:pPr>
    </w:p>
    <w:p w14:paraId="1086C76C" w14:textId="7841C971" w:rsidR="008B2AC0" w:rsidRPr="000B1D9C" w:rsidRDefault="008B2AC0" w:rsidP="004D7DB0">
      <w:pPr>
        <w:contextualSpacing/>
        <w:jc w:val="center"/>
        <w:rPr>
          <w:rFonts w:ascii="Arial" w:hAnsi="Arial" w:cs="Arial"/>
          <w:b/>
          <w:sz w:val="28"/>
          <w:szCs w:val="28"/>
        </w:rPr>
      </w:pPr>
      <w:r w:rsidRPr="000B1D9C">
        <w:rPr>
          <w:rFonts w:ascii="Arial" w:hAnsi="Arial" w:cs="Arial"/>
          <w:b/>
          <w:sz w:val="28"/>
          <w:szCs w:val="28"/>
        </w:rPr>
        <w:lastRenderedPageBreak/>
        <w:t>JOB DESCRIPTION</w:t>
      </w:r>
    </w:p>
    <w:p w14:paraId="1D9D39B3" w14:textId="77777777" w:rsidR="008B2AC0" w:rsidRPr="008D0DEB" w:rsidRDefault="008B2AC0" w:rsidP="007B1E60">
      <w:pPr>
        <w:contextualSpacing/>
        <w:jc w:val="center"/>
        <w:rPr>
          <w:rFonts w:ascii="Arial" w:hAnsi="Arial" w:cs="Arial"/>
          <w:b/>
          <w:szCs w:val="24"/>
        </w:rPr>
      </w:pPr>
    </w:p>
    <w:p w14:paraId="33BB5C19" w14:textId="5740CC52" w:rsidR="008B2AC0" w:rsidRPr="0031457C" w:rsidRDefault="00C129AB" w:rsidP="007B1E60">
      <w:pPr>
        <w:tabs>
          <w:tab w:val="left" w:pos="8110"/>
        </w:tabs>
        <w:contextualSpacing/>
        <w:jc w:val="center"/>
        <w:rPr>
          <w:rFonts w:ascii="Arial" w:hAnsi="Arial" w:cs="Arial"/>
          <w:b/>
          <w:sz w:val="22"/>
          <w:szCs w:val="22"/>
        </w:rPr>
      </w:pPr>
      <w:r w:rsidRPr="0031457C">
        <w:rPr>
          <w:rFonts w:ascii="Arial" w:hAnsi="Arial" w:cs="Arial"/>
          <w:b/>
          <w:sz w:val="22"/>
          <w:szCs w:val="22"/>
        </w:rPr>
        <w:t>Folkest</w:t>
      </w:r>
      <w:r w:rsidR="00CA642F" w:rsidRPr="0031457C">
        <w:rPr>
          <w:rFonts w:ascii="Arial" w:hAnsi="Arial" w:cs="Arial"/>
          <w:b/>
          <w:sz w:val="22"/>
          <w:szCs w:val="22"/>
        </w:rPr>
        <w:t>one Triennial Host</w:t>
      </w:r>
      <w:r w:rsidR="00F748A9" w:rsidRPr="0031457C">
        <w:rPr>
          <w:rFonts w:ascii="Arial" w:hAnsi="Arial" w:cs="Arial"/>
          <w:b/>
          <w:sz w:val="22"/>
          <w:szCs w:val="22"/>
        </w:rPr>
        <w:t xml:space="preserve"> Supervisor</w:t>
      </w:r>
      <w:r w:rsidR="00CA642F" w:rsidRPr="0031457C">
        <w:rPr>
          <w:rFonts w:ascii="Arial" w:hAnsi="Arial" w:cs="Arial"/>
          <w:b/>
          <w:sz w:val="22"/>
          <w:szCs w:val="22"/>
        </w:rPr>
        <w:t xml:space="preserve"> (</w:t>
      </w:r>
      <w:r w:rsidR="00F748A9" w:rsidRPr="0031457C">
        <w:rPr>
          <w:rFonts w:ascii="Arial" w:hAnsi="Arial" w:cs="Arial"/>
          <w:b/>
          <w:sz w:val="22"/>
          <w:szCs w:val="22"/>
        </w:rPr>
        <w:t>fixed-term</w:t>
      </w:r>
      <w:r w:rsidR="00CA642F" w:rsidRPr="0031457C">
        <w:rPr>
          <w:rFonts w:ascii="Arial" w:hAnsi="Arial" w:cs="Arial"/>
          <w:b/>
          <w:sz w:val="22"/>
          <w:szCs w:val="22"/>
        </w:rPr>
        <w:t>)</w:t>
      </w:r>
    </w:p>
    <w:p w14:paraId="35C8FD48" w14:textId="77777777" w:rsidR="008B2AC0" w:rsidRPr="0031457C" w:rsidRDefault="008B2AC0" w:rsidP="007B1E60">
      <w:pPr>
        <w:contextualSpacing/>
        <w:jc w:val="center"/>
        <w:rPr>
          <w:rFonts w:ascii="Arial" w:hAnsi="Arial" w:cs="Arial"/>
          <w:sz w:val="22"/>
          <w:szCs w:val="22"/>
        </w:rPr>
      </w:pPr>
    </w:p>
    <w:p w14:paraId="7AA97098" w14:textId="59E674D7" w:rsidR="008B2AC0" w:rsidRPr="0031457C" w:rsidRDefault="008B2AC0" w:rsidP="00F748A9">
      <w:pPr>
        <w:ind w:left="1440" w:hanging="1440"/>
        <w:contextualSpacing/>
        <w:rPr>
          <w:rFonts w:ascii="Arial" w:hAnsi="Arial" w:cs="Arial"/>
          <w:sz w:val="22"/>
          <w:szCs w:val="22"/>
        </w:rPr>
      </w:pPr>
      <w:r w:rsidRPr="0031457C">
        <w:rPr>
          <w:rFonts w:ascii="Arial" w:hAnsi="Arial" w:cs="Arial"/>
          <w:sz w:val="22"/>
          <w:szCs w:val="22"/>
        </w:rPr>
        <w:t xml:space="preserve">Reports to: </w:t>
      </w:r>
      <w:r w:rsidR="00164D1A" w:rsidRPr="0031457C">
        <w:rPr>
          <w:rFonts w:ascii="Arial" w:hAnsi="Arial" w:cs="Arial"/>
          <w:sz w:val="22"/>
          <w:szCs w:val="22"/>
        </w:rPr>
        <w:tab/>
      </w:r>
      <w:r w:rsidR="009405A0" w:rsidRPr="0031457C">
        <w:rPr>
          <w:rFonts w:ascii="Arial" w:hAnsi="Arial" w:cs="Arial"/>
          <w:sz w:val="22"/>
          <w:szCs w:val="22"/>
        </w:rPr>
        <w:t>Visitor Experience Manager</w:t>
      </w:r>
      <w:r w:rsidR="00F748A9" w:rsidRPr="0031457C">
        <w:rPr>
          <w:rFonts w:ascii="Arial" w:hAnsi="Arial" w:cs="Arial"/>
          <w:sz w:val="22"/>
          <w:szCs w:val="22"/>
        </w:rPr>
        <w:t xml:space="preserve"> and</w:t>
      </w:r>
      <w:r w:rsidR="009405A0" w:rsidRPr="0031457C">
        <w:rPr>
          <w:rFonts w:ascii="Arial" w:hAnsi="Arial" w:cs="Arial"/>
          <w:sz w:val="22"/>
          <w:szCs w:val="22"/>
        </w:rPr>
        <w:t xml:space="preserve"> Assistant to the Visitor Experience Manger</w:t>
      </w:r>
    </w:p>
    <w:p w14:paraId="51517553" w14:textId="77777777" w:rsidR="008B2AC0" w:rsidRPr="0031457C" w:rsidRDefault="008B2AC0" w:rsidP="008B2AC0">
      <w:pPr>
        <w:contextualSpacing/>
        <w:rPr>
          <w:rFonts w:ascii="Arial" w:hAnsi="Arial" w:cs="Arial"/>
          <w:sz w:val="22"/>
          <w:szCs w:val="22"/>
        </w:rPr>
      </w:pPr>
    </w:p>
    <w:p w14:paraId="3D0EBF9A" w14:textId="04D9E588" w:rsidR="008B2AC0" w:rsidRPr="0031457C" w:rsidRDefault="008B2AC0" w:rsidP="008B2AC0">
      <w:pPr>
        <w:contextualSpacing/>
        <w:rPr>
          <w:rFonts w:ascii="Arial" w:hAnsi="Arial" w:cs="Arial"/>
          <w:sz w:val="22"/>
          <w:szCs w:val="22"/>
        </w:rPr>
      </w:pPr>
      <w:r w:rsidRPr="0031457C">
        <w:rPr>
          <w:rFonts w:ascii="Arial" w:hAnsi="Arial" w:cs="Arial"/>
          <w:sz w:val="22"/>
          <w:szCs w:val="22"/>
        </w:rPr>
        <w:t xml:space="preserve">Location: </w:t>
      </w:r>
      <w:r w:rsidR="00164D1A" w:rsidRPr="0031457C">
        <w:rPr>
          <w:rFonts w:ascii="Arial" w:hAnsi="Arial" w:cs="Arial"/>
          <w:sz w:val="22"/>
          <w:szCs w:val="22"/>
        </w:rPr>
        <w:tab/>
      </w:r>
      <w:r w:rsidR="00C129AB" w:rsidRPr="0031457C">
        <w:rPr>
          <w:rFonts w:ascii="Arial" w:hAnsi="Arial" w:cs="Arial"/>
          <w:sz w:val="22"/>
          <w:szCs w:val="22"/>
        </w:rPr>
        <w:t>Various sites around Folkestone</w:t>
      </w:r>
      <w:r w:rsidR="00D41B7E" w:rsidRPr="0031457C">
        <w:rPr>
          <w:rFonts w:ascii="Arial" w:hAnsi="Arial" w:cs="Arial"/>
          <w:sz w:val="22"/>
          <w:szCs w:val="22"/>
        </w:rPr>
        <w:t xml:space="preserve"> (both indoor and outdoor)</w:t>
      </w:r>
    </w:p>
    <w:p w14:paraId="79D95799" w14:textId="77777777" w:rsidR="008B2AC0" w:rsidRPr="0031457C" w:rsidRDefault="008B2AC0" w:rsidP="008B2AC0">
      <w:pPr>
        <w:contextualSpacing/>
        <w:rPr>
          <w:rFonts w:ascii="Arial" w:hAnsi="Arial" w:cs="Arial"/>
          <w:sz w:val="22"/>
          <w:szCs w:val="22"/>
        </w:rPr>
      </w:pPr>
    </w:p>
    <w:p w14:paraId="220294ED" w14:textId="73ECDE1B" w:rsidR="008B2AC0" w:rsidRPr="0031457C" w:rsidRDefault="008B2AC0" w:rsidP="008B2AC0">
      <w:pPr>
        <w:contextualSpacing/>
        <w:rPr>
          <w:rFonts w:ascii="Arial" w:hAnsi="Arial" w:cs="Arial"/>
          <w:sz w:val="22"/>
          <w:szCs w:val="22"/>
        </w:rPr>
      </w:pPr>
      <w:r w:rsidRPr="0031457C">
        <w:rPr>
          <w:rFonts w:ascii="Arial" w:hAnsi="Arial" w:cs="Arial"/>
          <w:sz w:val="22"/>
          <w:szCs w:val="22"/>
        </w:rPr>
        <w:t xml:space="preserve">Salary: </w:t>
      </w:r>
      <w:r w:rsidR="00164D1A" w:rsidRPr="0031457C">
        <w:rPr>
          <w:rFonts w:ascii="Arial" w:hAnsi="Arial" w:cs="Arial"/>
          <w:sz w:val="22"/>
          <w:szCs w:val="22"/>
        </w:rPr>
        <w:tab/>
        <w:t>£</w:t>
      </w:r>
      <w:r w:rsidR="00F748A9" w:rsidRPr="0031457C">
        <w:rPr>
          <w:rFonts w:ascii="Arial" w:hAnsi="Arial" w:cs="Arial"/>
          <w:sz w:val="22"/>
          <w:szCs w:val="22"/>
        </w:rPr>
        <w:t>10</w:t>
      </w:r>
      <w:r w:rsidR="007B6D28" w:rsidRPr="0031457C">
        <w:rPr>
          <w:rFonts w:ascii="Arial" w:hAnsi="Arial" w:cs="Arial"/>
          <w:sz w:val="22"/>
          <w:szCs w:val="22"/>
        </w:rPr>
        <w:t>.10</w:t>
      </w:r>
      <w:r w:rsidR="009405A0" w:rsidRPr="0031457C">
        <w:rPr>
          <w:rFonts w:ascii="Arial" w:hAnsi="Arial" w:cs="Arial"/>
          <w:sz w:val="22"/>
          <w:szCs w:val="22"/>
        </w:rPr>
        <w:t xml:space="preserve"> per hour</w:t>
      </w:r>
    </w:p>
    <w:p w14:paraId="581803D0" w14:textId="4D224483" w:rsidR="008B2AC0" w:rsidRPr="0031457C" w:rsidRDefault="008B2AC0" w:rsidP="008B2AC0">
      <w:pPr>
        <w:contextualSpacing/>
        <w:rPr>
          <w:rFonts w:ascii="Arial" w:hAnsi="Arial" w:cs="Arial"/>
          <w:sz w:val="22"/>
          <w:szCs w:val="22"/>
        </w:rPr>
      </w:pPr>
    </w:p>
    <w:p w14:paraId="36AB31D4" w14:textId="16F7CAA9" w:rsidR="001875ED" w:rsidRPr="0031457C" w:rsidRDefault="001875ED" w:rsidP="008B2AC0">
      <w:pPr>
        <w:contextualSpacing/>
        <w:rPr>
          <w:rFonts w:ascii="Arial" w:hAnsi="Arial" w:cs="Arial"/>
          <w:sz w:val="22"/>
          <w:szCs w:val="22"/>
        </w:rPr>
      </w:pPr>
      <w:r w:rsidRPr="0031457C">
        <w:rPr>
          <w:rFonts w:ascii="Arial" w:hAnsi="Arial" w:cs="Arial"/>
          <w:sz w:val="22"/>
          <w:szCs w:val="22"/>
        </w:rPr>
        <w:t>Working hours will vary and Host</w:t>
      </w:r>
      <w:r w:rsidR="00F748A9" w:rsidRPr="0031457C">
        <w:rPr>
          <w:rFonts w:ascii="Arial" w:hAnsi="Arial" w:cs="Arial"/>
          <w:sz w:val="22"/>
          <w:szCs w:val="22"/>
        </w:rPr>
        <w:t xml:space="preserve"> Supervisors</w:t>
      </w:r>
      <w:r w:rsidRPr="0031457C">
        <w:rPr>
          <w:rFonts w:ascii="Arial" w:hAnsi="Arial" w:cs="Arial"/>
          <w:sz w:val="22"/>
          <w:szCs w:val="22"/>
        </w:rPr>
        <w:t xml:space="preserve"> </w:t>
      </w:r>
      <w:r w:rsidR="007B6D28" w:rsidRPr="0031457C">
        <w:rPr>
          <w:rFonts w:ascii="Arial" w:hAnsi="Arial" w:cs="Arial"/>
          <w:sz w:val="22"/>
          <w:szCs w:val="22"/>
        </w:rPr>
        <w:t>will</w:t>
      </w:r>
      <w:r w:rsidRPr="0031457C">
        <w:rPr>
          <w:rFonts w:ascii="Arial" w:hAnsi="Arial" w:cs="Arial"/>
          <w:sz w:val="22"/>
          <w:szCs w:val="22"/>
        </w:rPr>
        <w:t xml:space="preserve"> be offered work on any day of the week including Saturdays, Sundays and evenings. The services provided for the Folkestone Triennial are on a </w:t>
      </w:r>
      <w:r w:rsidR="00F748A9" w:rsidRPr="0031457C">
        <w:rPr>
          <w:rFonts w:ascii="Arial" w:hAnsi="Arial" w:cs="Arial"/>
          <w:sz w:val="22"/>
          <w:szCs w:val="22"/>
        </w:rPr>
        <w:t>fixed-term</w:t>
      </w:r>
      <w:r w:rsidRPr="0031457C">
        <w:rPr>
          <w:rFonts w:ascii="Arial" w:hAnsi="Arial" w:cs="Arial"/>
          <w:sz w:val="22"/>
          <w:szCs w:val="22"/>
        </w:rPr>
        <w:t xml:space="preserve"> basis for an hourly rate</w:t>
      </w:r>
      <w:r w:rsidR="007B6D28" w:rsidRPr="0031457C">
        <w:rPr>
          <w:rFonts w:ascii="Arial" w:hAnsi="Arial" w:cs="Arial"/>
          <w:sz w:val="22"/>
          <w:szCs w:val="22"/>
        </w:rPr>
        <w:t xml:space="preserve"> with a minimum of 21 hours per week</w:t>
      </w:r>
      <w:r w:rsidRPr="0031457C">
        <w:rPr>
          <w:rFonts w:ascii="Arial" w:hAnsi="Arial" w:cs="Arial"/>
          <w:sz w:val="22"/>
          <w:szCs w:val="22"/>
        </w:rPr>
        <w:t>. Host</w:t>
      </w:r>
      <w:r w:rsidR="00F748A9" w:rsidRPr="0031457C">
        <w:rPr>
          <w:rFonts w:ascii="Arial" w:hAnsi="Arial" w:cs="Arial"/>
          <w:sz w:val="22"/>
          <w:szCs w:val="22"/>
        </w:rPr>
        <w:t xml:space="preserve"> Supervisors</w:t>
      </w:r>
      <w:r w:rsidRPr="0031457C">
        <w:rPr>
          <w:rFonts w:ascii="Arial" w:hAnsi="Arial" w:cs="Arial"/>
          <w:sz w:val="22"/>
          <w:szCs w:val="22"/>
        </w:rPr>
        <w:t xml:space="preserve"> will be required to cover the full range of artworks</w:t>
      </w:r>
      <w:r w:rsidR="009405A0" w:rsidRPr="0031457C">
        <w:rPr>
          <w:rFonts w:ascii="Arial" w:hAnsi="Arial" w:cs="Arial"/>
          <w:sz w:val="22"/>
          <w:szCs w:val="22"/>
        </w:rPr>
        <w:t xml:space="preserve"> and information points</w:t>
      </w:r>
      <w:r w:rsidRPr="0031457C">
        <w:rPr>
          <w:rFonts w:ascii="Arial" w:hAnsi="Arial" w:cs="Arial"/>
          <w:sz w:val="22"/>
          <w:szCs w:val="22"/>
        </w:rPr>
        <w:t>.</w:t>
      </w:r>
    </w:p>
    <w:p w14:paraId="55EFFBE5" w14:textId="77777777" w:rsidR="00C56FEF" w:rsidRPr="0031457C" w:rsidRDefault="00C56FEF" w:rsidP="008B2AC0">
      <w:pPr>
        <w:contextualSpacing/>
        <w:rPr>
          <w:rFonts w:ascii="Arial" w:hAnsi="Arial" w:cs="Arial"/>
          <w:b/>
          <w:sz w:val="22"/>
          <w:szCs w:val="22"/>
        </w:rPr>
      </w:pPr>
    </w:p>
    <w:p w14:paraId="29531A44" w14:textId="2B9A3500" w:rsidR="008B2AC0" w:rsidRPr="0031457C" w:rsidRDefault="008B2AC0" w:rsidP="008B2AC0">
      <w:pPr>
        <w:contextualSpacing/>
        <w:rPr>
          <w:rFonts w:ascii="Arial" w:hAnsi="Arial" w:cs="Arial"/>
          <w:b/>
          <w:sz w:val="22"/>
          <w:szCs w:val="22"/>
        </w:rPr>
      </w:pPr>
      <w:r w:rsidRPr="0031457C">
        <w:rPr>
          <w:rFonts w:ascii="Arial" w:hAnsi="Arial" w:cs="Arial"/>
          <w:b/>
          <w:sz w:val="22"/>
          <w:szCs w:val="22"/>
        </w:rPr>
        <w:t>JOB PURPOSE</w:t>
      </w:r>
    </w:p>
    <w:p w14:paraId="07358775" w14:textId="77777777" w:rsidR="00C56FEF" w:rsidRPr="0031457C" w:rsidRDefault="00C56FEF" w:rsidP="00A440EE">
      <w:pPr>
        <w:pStyle w:val="Default"/>
        <w:contextualSpacing/>
        <w:rPr>
          <w:rFonts w:ascii="Arial" w:hAnsi="Arial" w:cs="Arial"/>
          <w:sz w:val="22"/>
          <w:szCs w:val="22"/>
        </w:rPr>
      </w:pPr>
    </w:p>
    <w:p w14:paraId="71F29839" w14:textId="205565F7" w:rsidR="00341424" w:rsidRPr="0031457C" w:rsidRDefault="00F748A9" w:rsidP="00A440EE">
      <w:pPr>
        <w:pStyle w:val="Default"/>
        <w:contextualSpacing/>
        <w:rPr>
          <w:rFonts w:ascii="Arial" w:hAnsi="Arial" w:cs="Arial"/>
          <w:sz w:val="22"/>
          <w:szCs w:val="22"/>
        </w:rPr>
      </w:pPr>
      <w:r w:rsidRPr="0031457C">
        <w:rPr>
          <w:rFonts w:ascii="Arial" w:hAnsi="Arial" w:cs="Arial"/>
          <w:sz w:val="22"/>
          <w:szCs w:val="22"/>
        </w:rPr>
        <w:t xml:space="preserve">To supervise Folkestone Triennial Hosts </w:t>
      </w:r>
      <w:r w:rsidR="008521A1" w:rsidRPr="0031457C">
        <w:rPr>
          <w:rFonts w:ascii="Arial" w:hAnsi="Arial" w:cs="Arial"/>
          <w:sz w:val="22"/>
          <w:szCs w:val="22"/>
        </w:rPr>
        <w:t>daily as they invigilate sites around the town of Folkestone</w:t>
      </w:r>
      <w:r w:rsidR="008733B3" w:rsidRPr="0031457C">
        <w:rPr>
          <w:rFonts w:ascii="Arial" w:hAnsi="Arial" w:cs="Arial"/>
          <w:sz w:val="22"/>
          <w:szCs w:val="22"/>
        </w:rPr>
        <w:t>, including the coordination of lunch breaks and finding or providing shift cover where needed</w:t>
      </w:r>
      <w:r w:rsidR="00341424" w:rsidRPr="0031457C">
        <w:rPr>
          <w:rFonts w:ascii="Arial" w:hAnsi="Arial" w:cs="Arial"/>
          <w:sz w:val="22"/>
          <w:szCs w:val="22"/>
        </w:rPr>
        <w:t>.</w:t>
      </w:r>
      <w:r w:rsidR="008733B3" w:rsidRPr="0031457C">
        <w:rPr>
          <w:rFonts w:ascii="Arial" w:hAnsi="Arial" w:cs="Arial"/>
          <w:sz w:val="22"/>
          <w:szCs w:val="22"/>
        </w:rPr>
        <w:t xml:space="preserve"> To ensure</w:t>
      </w:r>
      <w:r w:rsidR="00341424" w:rsidRPr="0031457C">
        <w:rPr>
          <w:rFonts w:ascii="Arial" w:hAnsi="Arial" w:cs="Arial"/>
          <w:sz w:val="22"/>
          <w:szCs w:val="22"/>
        </w:rPr>
        <w:t xml:space="preserve"> that hosts have the relevant information they need to provide informative customer service. It will be the </w:t>
      </w:r>
      <w:r w:rsidR="008733B3" w:rsidRPr="0031457C">
        <w:rPr>
          <w:rFonts w:ascii="Arial" w:hAnsi="Arial" w:cs="Arial"/>
          <w:sz w:val="22"/>
          <w:szCs w:val="22"/>
        </w:rPr>
        <w:t xml:space="preserve">first </w:t>
      </w:r>
      <w:r w:rsidR="00341424" w:rsidRPr="0031457C">
        <w:rPr>
          <w:rFonts w:ascii="Arial" w:hAnsi="Arial" w:cs="Arial"/>
          <w:sz w:val="22"/>
          <w:szCs w:val="22"/>
        </w:rPr>
        <w:t xml:space="preserve">point of contact for </w:t>
      </w:r>
      <w:r w:rsidR="008733B3" w:rsidRPr="0031457C">
        <w:rPr>
          <w:rFonts w:ascii="Arial" w:hAnsi="Arial" w:cs="Arial"/>
          <w:sz w:val="22"/>
          <w:szCs w:val="22"/>
        </w:rPr>
        <w:t xml:space="preserve">all </w:t>
      </w:r>
      <w:r w:rsidR="00341424" w:rsidRPr="0031457C">
        <w:rPr>
          <w:rFonts w:ascii="Arial" w:hAnsi="Arial" w:cs="Arial"/>
          <w:sz w:val="22"/>
          <w:szCs w:val="22"/>
        </w:rPr>
        <w:t xml:space="preserve">hosts </w:t>
      </w:r>
      <w:r w:rsidR="008733B3" w:rsidRPr="0031457C">
        <w:rPr>
          <w:rFonts w:ascii="Arial" w:hAnsi="Arial" w:cs="Arial"/>
          <w:sz w:val="22"/>
          <w:szCs w:val="22"/>
        </w:rPr>
        <w:t xml:space="preserve">daily questions, </w:t>
      </w:r>
      <w:r w:rsidR="00341424" w:rsidRPr="0031457C">
        <w:rPr>
          <w:rFonts w:ascii="Arial" w:hAnsi="Arial" w:cs="Arial"/>
          <w:sz w:val="22"/>
          <w:szCs w:val="22"/>
        </w:rPr>
        <w:t>in case of an emergency or issue with an artwork.</w:t>
      </w:r>
    </w:p>
    <w:p w14:paraId="2B0ACACC" w14:textId="77777777" w:rsidR="00341424" w:rsidRPr="0031457C" w:rsidRDefault="00341424" w:rsidP="00A440EE">
      <w:pPr>
        <w:pStyle w:val="Default"/>
        <w:contextualSpacing/>
        <w:rPr>
          <w:rFonts w:ascii="Arial" w:hAnsi="Arial" w:cs="Arial"/>
          <w:sz w:val="22"/>
          <w:szCs w:val="22"/>
        </w:rPr>
      </w:pPr>
    </w:p>
    <w:p w14:paraId="16DA0711" w14:textId="4617B056" w:rsidR="008B2AC0" w:rsidRPr="0031457C" w:rsidRDefault="003252DA" w:rsidP="001875ED">
      <w:pPr>
        <w:pStyle w:val="Default"/>
        <w:contextualSpacing/>
        <w:rPr>
          <w:rFonts w:ascii="Arial" w:hAnsi="Arial" w:cs="Arial"/>
          <w:sz w:val="22"/>
          <w:szCs w:val="22"/>
        </w:rPr>
      </w:pPr>
      <w:r w:rsidRPr="0031457C">
        <w:rPr>
          <w:rFonts w:ascii="Arial" w:hAnsi="Arial" w:cs="Arial"/>
          <w:sz w:val="22"/>
          <w:szCs w:val="22"/>
        </w:rPr>
        <w:t>To provide information and practical help to people visiting the Folkestone Triennial artworks so that they can understand and engage with the work in the spirit that the artists intended.</w:t>
      </w:r>
      <w:r w:rsidR="008C7391" w:rsidRPr="0031457C">
        <w:rPr>
          <w:rFonts w:ascii="Arial" w:hAnsi="Arial" w:cs="Arial"/>
          <w:sz w:val="22"/>
          <w:szCs w:val="22"/>
        </w:rPr>
        <w:t xml:space="preserve"> To provide proactive welcome for intentional visitors, curious bystanders and unaware passers-by</w:t>
      </w:r>
      <w:r w:rsidR="00242532" w:rsidRPr="0031457C">
        <w:rPr>
          <w:rFonts w:ascii="Arial" w:hAnsi="Arial" w:cs="Arial"/>
          <w:sz w:val="22"/>
          <w:szCs w:val="22"/>
        </w:rPr>
        <w:t xml:space="preserve">, speak to them about Folkestone and the other projects of Creative </w:t>
      </w:r>
      <w:r w:rsidR="00842AC5" w:rsidRPr="0031457C">
        <w:rPr>
          <w:rFonts w:ascii="Arial" w:hAnsi="Arial" w:cs="Arial"/>
          <w:sz w:val="22"/>
          <w:szCs w:val="22"/>
        </w:rPr>
        <w:t>Folkestone</w:t>
      </w:r>
      <w:r w:rsidR="00242532" w:rsidRPr="0031457C">
        <w:rPr>
          <w:rFonts w:ascii="Arial" w:hAnsi="Arial" w:cs="Arial"/>
          <w:sz w:val="22"/>
          <w:szCs w:val="22"/>
        </w:rPr>
        <w:t>.</w:t>
      </w:r>
    </w:p>
    <w:p w14:paraId="23D0E7B2" w14:textId="77777777" w:rsidR="00C56FEF" w:rsidRPr="0031457C" w:rsidRDefault="00C56FEF" w:rsidP="008A015F">
      <w:pPr>
        <w:pStyle w:val="NoSpacing"/>
        <w:rPr>
          <w:rFonts w:ascii="Arial" w:hAnsi="Arial" w:cs="Arial"/>
          <w:b/>
        </w:rPr>
      </w:pPr>
    </w:p>
    <w:p w14:paraId="454DCE79" w14:textId="2761EFD6" w:rsidR="008B2AC0" w:rsidRPr="0031457C" w:rsidRDefault="008B2AC0" w:rsidP="008A015F">
      <w:pPr>
        <w:pStyle w:val="NoSpacing"/>
        <w:rPr>
          <w:rFonts w:ascii="Arial" w:hAnsi="Arial" w:cs="Arial"/>
          <w:b/>
          <w:bCs/>
        </w:rPr>
      </w:pPr>
      <w:r w:rsidRPr="0031457C">
        <w:rPr>
          <w:rFonts w:ascii="Arial" w:hAnsi="Arial" w:cs="Arial"/>
          <w:b/>
          <w:bCs/>
        </w:rPr>
        <w:t>K</w:t>
      </w:r>
      <w:r w:rsidR="0031457C">
        <w:rPr>
          <w:rFonts w:ascii="Arial" w:hAnsi="Arial" w:cs="Arial"/>
          <w:b/>
          <w:bCs/>
        </w:rPr>
        <w:t>EY RESPONSIBILITIES</w:t>
      </w:r>
    </w:p>
    <w:p w14:paraId="5DF6852B" w14:textId="555F9C02" w:rsidR="008A299E" w:rsidRPr="0031457C" w:rsidRDefault="008A299E" w:rsidP="008A015F">
      <w:pPr>
        <w:pStyle w:val="NoSpacing"/>
        <w:rPr>
          <w:rFonts w:ascii="Arial" w:hAnsi="Arial" w:cs="Arial"/>
        </w:rPr>
      </w:pPr>
    </w:p>
    <w:p w14:paraId="522DED40" w14:textId="733AAC39" w:rsidR="008733B3" w:rsidRPr="0031457C" w:rsidRDefault="008A015F" w:rsidP="0031457C">
      <w:pPr>
        <w:pStyle w:val="Default"/>
        <w:spacing w:after="42"/>
        <w:contextualSpacing/>
        <w:rPr>
          <w:rFonts w:ascii="Arial" w:hAnsi="Arial" w:cs="Arial"/>
          <w:sz w:val="22"/>
          <w:szCs w:val="22"/>
        </w:rPr>
      </w:pPr>
      <w:r w:rsidRPr="0031457C">
        <w:rPr>
          <w:rFonts w:ascii="Arial" w:hAnsi="Arial" w:cs="Arial"/>
          <w:b/>
          <w:sz w:val="22"/>
          <w:szCs w:val="22"/>
        </w:rPr>
        <w:t>Supervisory</w:t>
      </w:r>
    </w:p>
    <w:p w14:paraId="0A164E3C" w14:textId="29C42996" w:rsidR="008733B3" w:rsidRPr="0031457C" w:rsidRDefault="008733B3" w:rsidP="00B24F22">
      <w:pPr>
        <w:pStyle w:val="Default"/>
        <w:numPr>
          <w:ilvl w:val="0"/>
          <w:numId w:val="20"/>
        </w:numPr>
        <w:spacing w:after="42"/>
        <w:ind w:left="567" w:hanging="567"/>
        <w:contextualSpacing/>
        <w:rPr>
          <w:rFonts w:ascii="Arial" w:hAnsi="Arial" w:cs="Arial"/>
          <w:sz w:val="22"/>
          <w:szCs w:val="22"/>
        </w:rPr>
      </w:pPr>
      <w:r w:rsidRPr="0031457C">
        <w:rPr>
          <w:rFonts w:ascii="Arial" w:hAnsi="Arial" w:cs="Arial"/>
          <w:sz w:val="22"/>
          <w:szCs w:val="22"/>
        </w:rPr>
        <w:t>To deliver informative morning briefings</w:t>
      </w:r>
      <w:r w:rsidR="00741695" w:rsidRPr="0031457C">
        <w:rPr>
          <w:rFonts w:ascii="Arial" w:hAnsi="Arial" w:cs="Arial"/>
          <w:sz w:val="22"/>
          <w:szCs w:val="22"/>
        </w:rPr>
        <w:t xml:space="preserve"> </w:t>
      </w:r>
      <w:r w:rsidR="008A015F" w:rsidRPr="0031457C">
        <w:rPr>
          <w:rFonts w:ascii="Arial" w:hAnsi="Arial" w:cs="Arial"/>
          <w:sz w:val="22"/>
          <w:szCs w:val="22"/>
        </w:rPr>
        <w:t>including daily</w:t>
      </w:r>
      <w:r w:rsidR="00741695" w:rsidRPr="0031457C">
        <w:rPr>
          <w:rFonts w:ascii="Arial" w:hAnsi="Arial" w:cs="Arial"/>
          <w:sz w:val="22"/>
          <w:szCs w:val="22"/>
        </w:rPr>
        <w:t xml:space="preserve"> activities</w:t>
      </w:r>
      <w:r w:rsidR="008A015F" w:rsidRPr="0031457C">
        <w:rPr>
          <w:rFonts w:ascii="Arial" w:hAnsi="Arial" w:cs="Arial"/>
          <w:sz w:val="22"/>
          <w:szCs w:val="22"/>
        </w:rPr>
        <w:t>,</w:t>
      </w:r>
      <w:r w:rsidRPr="0031457C">
        <w:rPr>
          <w:rFonts w:ascii="Arial" w:hAnsi="Arial" w:cs="Arial"/>
          <w:sz w:val="22"/>
          <w:szCs w:val="22"/>
        </w:rPr>
        <w:t xml:space="preserve"> and conduct valuable afternoon debriefings with hosts</w:t>
      </w:r>
    </w:p>
    <w:p w14:paraId="262AB010" w14:textId="34F435E0" w:rsidR="008733B3" w:rsidRPr="0031457C" w:rsidRDefault="008733B3" w:rsidP="00B24F22">
      <w:pPr>
        <w:pStyle w:val="Default"/>
        <w:numPr>
          <w:ilvl w:val="0"/>
          <w:numId w:val="20"/>
        </w:numPr>
        <w:spacing w:after="42"/>
        <w:ind w:left="567" w:hanging="567"/>
        <w:contextualSpacing/>
        <w:rPr>
          <w:rFonts w:ascii="Arial" w:hAnsi="Arial" w:cs="Arial"/>
          <w:sz w:val="22"/>
          <w:szCs w:val="22"/>
        </w:rPr>
      </w:pPr>
      <w:r w:rsidRPr="0031457C">
        <w:rPr>
          <w:rFonts w:ascii="Arial" w:hAnsi="Arial" w:cs="Arial"/>
          <w:sz w:val="22"/>
          <w:szCs w:val="22"/>
        </w:rPr>
        <w:t xml:space="preserve">To coordinate </w:t>
      </w:r>
      <w:r w:rsidR="00741695" w:rsidRPr="0031457C">
        <w:rPr>
          <w:rFonts w:ascii="Arial" w:hAnsi="Arial" w:cs="Arial"/>
          <w:sz w:val="22"/>
          <w:szCs w:val="22"/>
        </w:rPr>
        <w:t xml:space="preserve">daily scheduled </w:t>
      </w:r>
      <w:r w:rsidRPr="0031457C">
        <w:rPr>
          <w:rFonts w:ascii="Arial" w:hAnsi="Arial" w:cs="Arial"/>
          <w:sz w:val="22"/>
          <w:szCs w:val="22"/>
        </w:rPr>
        <w:t xml:space="preserve">lunch breaks </w:t>
      </w:r>
    </w:p>
    <w:p w14:paraId="331BC60F" w14:textId="1416EA52" w:rsidR="008733B3" w:rsidRPr="0031457C" w:rsidRDefault="008733B3" w:rsidP="00B24F22">
      <w:pPr>
        <w:pStyle w:val="Default"/>
        <w:numPr>
          <w:ilvl w:val="0"/>
          <w:numId w:val="20"/>
        </w:numPr>
        <w:spacing w:after="42"/>
        <w:ind w:left="567" w:hanging="567"/>
        <w:contextualSpacing/>
        <w:rPr>
          <w:rFonts w:ascii="Arial" w:hAnsi="Arial" w:cs="Arial"/>
          <w:sz w:val="22"/>
          <w:szCs w:val="22"/>
        </w:rPr>
      </w:pPr>
      <w:r w:rsidRPr="0031457C">
        <w:rPr>
          <w:rFonts w:ascii="Arial" w:hAnsi="Arial" w:cs="Arial"/>
          <w:sz w:val="22"/>
          <w:szCs w:val="22"/>
        </w:rPr>
        <w:t>To find or provide shift cover where necessary</w:t>
      </w:r>
    </w:p>
    <w:p w14:paraId="4E27FF44" w14:textId="1C590DA6" w:rsidR="00842AC5" w:rsidRPr="0031457C" w:rsidRDefault="00842AC5" w:rsidP="00B24F22">
      <w:pPr>
        <w:pStyle w:val="Default"/>
        <w:numPr>
          <w:ilvl w:val="0"/>
          <w:numId w:val="20"/>
        </w:numPr>
        <w:spacing w:after="42"/>
        <w:ind w:left="567" w:hanging="567"/>
        <w:contextualSpacing/>
        <w:rPr>
          <w:rFonts w:ascii="Arial" w:hAnsi="Arial" w:cs="Arial"/>
          <w:sz w:val="22"/>
          <w:szCs w:val="22"/>
        </w:rPr>
      </w:pPr>
      <w:r w:rsidRPr="0031457C">
        <w:rPr>
          <w:rFonts w:ascii="Arial" w:hAnsi="Arial" w:cs="Arial"/>
          <w:sz w:val="22"/>
          <w:szCs w:val="22"/>
        </w:rPr>
        <w:t>To provide administrative support to</w:t>
      </w:r>
      <w:r w:rsidR="008A015F" w:rsidRPr="0031457C">
        <w:rPr>
          <w:rFonts w:ascii="Arial" w:hAnsi="Arial" w:cs="Arial"/>
          <w:sz w:val="22"/>
          <w:szCs w:val="22"/>
        </w:rPr>
        <w:t xml:space="preserve"> the Visitor Experience Manager and</w:t>
      </w:r>
      <w:r w:rsidRPr="0031457C">
        <w:rPr>
          <w:rFonts w:ascii="Arial" w:hAnsi="Arial" w:cs="Arial"/>
          <w:sz w:val="22"/>
          <w:szCs w:val="22"/>
        </w:rPr>
        <w:t xml:space="preserve"> Assistant to the Visitor Experience Manager such as shift schedules</w:t>
      </w:r>
    </w:p>
    <w:p w14:paraId="60738931" w14:textId="76B175B8" w:rsidR="00741695" w:rsidRPr="0031457C" w:rsidRDefault="00741695" w:rsidP="00B24F22">
      <w:pPr>
        <w:pStyle w:val="Default"/>
        <w:numPr>
          <w:ilvl w:val="0"/>
          <w:numId w:val="20"/>
        </w:numPr>
        <w:spacing w:after="42"/>
        <w:ind w:left="567" w:hanging="567"/>
        <w:contextualSpacing/>
        <w:rPr>
          <w:rFonts w:ascii="Arial" w:hAnsi="Arial" w:cs="Arial"/>
          <w:sz w:val="22"/>
          <w:szCs w:val="22"/>
        </w:rPr>
      </w:pPr>
      <w:r w:rsidRPr="0031457C">
        <w:rPr>
          <w:rFonts w:ascii="Arial" w:hAnsi="Arial" w:cs="Arial"/>
          <w:sz w:val="22"/>
          <w:szCs w:val="22"/>
        </w:rPr>
        <w:t>To collate all feedback, customer data and numbers daily, inputting to a central system.</w:t>
      </w:r>
    </w:p>
    <w:p w14:paraId="67AEEF8C" w14:textId="2CEDEB7D" w:rsidR="008A015F" w:rsidRPr="0031457C" w:rsidRDefault="00842AC5" w:rsidP="00B24F22">
      <w:pPr>
        <w:pStyle w:val="Default"/>
        <w:numPr>
          <w:ilvl w:val="0"/>
          <w:numId w:val="20"/>
        </w:numPr>
        <w:spacing w:after="42"/>
        <w:ind w:left="567" w:hanging="567"/>
        <w:contextualSpacing/>
        <w:rPr>
          <w:rFonts w:ascii="Arial" w:hAnsi="Arial" w:cs="Arial"/>
          <w:sz w:val="22"/>
          <w:szCs w:val="22"/>
        </w:rPr>
      </w:pPr>
      <w:r w:rsidRPr="0031457C">
        <w:rPr>
          <w:rFonts w:ascii="Arial" w:hAnsi="Arial" w:cs="Arial"/>
          <w:sz w:val="22"/>
          <w:szCs w:val="22"/>
        </w:rPr>
        <w:t>To be the first point of contact for hosts if there is an emergency or an issue with an artwork</w:t>
      </w:r>
      <w:r w:rsidR="0031457C">
        <w:rPr>
          <w:rFonts w:ascii="Arial" w:hAnsi="Arial" w:cs="Arial"/>
          <w:sz w:val="22"/>
          <w:szCs w:val="22"/>
        </w:rPr>
        <w:br/>
      </w:r>
    </w:p>
    <w:p w14:paraId="1DEC5910" w14:textId="3E6FD9BA" w:rsidR="008A015F" w:rsidRPr="0031457C" w:rsidRDefault="008A015F" w:rsidP="008A015F">
      <w:pPr>
        <w:pStyle w:val="NoSpacing"/>
        <w:rPr>
          <w:rFonts w:ascii="Arial" w:hAnsi="Arial" w:cs="Arial"/>
        </w:rPr>
      </w:pPr>
      <w:r w:rsidRPr="0031457C">
        <w:rPr>
          <w:rFonts w:ascii="Arial" w:hAnsi="Arial" w:cs="Arial"/>
          <w:b/>
          <w:bCs/>
        </w:rPr>
        <w:t>Invigilation</w:t>
      </w:r>
    </w:p>
    <w:p w14:paraId="7866EF0E" w14:textId="58EB301E" w:rsidR="00027666" w:rsidRPr="0031457C" w:rsidRDefault="006E1D26" w:rsidP="00B24F22">
      <w:pPr>
        <w:pStyle w:val="NoSpacing"/>
        <w:numPr>
          <w:ilvl w:val="0"/>
          <w:numId w:val="25"/>
        </w:numPr>
        <w:ind w:left="567" w:hanging="567"/>
        <w:rPr>
          <w:rFonts w:ascii="Arial" w:hAnsi="Arial" w:cs="Arial"/>
        </w:rPr>
      </w:pPr>
      <w:r w:rsidRPr="0031457C">
        <w:rPr>
          <w:rFonts w:ascii="Arial" w:hAnsi="Arial" w:cs="Arial"/>
        </w:rPr>
        <w:t>To provide exemplary invigilation across</w:t>
      </w:r>
      <w:r w:rsidR="00CE0BC7" w:rsidRPr="0031457C">
        <w:rPr>
          <w:rFonts w:ascii="Arial" w:hAnsi="Arial" w:cs="Arial"/>
        </w:rPr>
        <w:t xml:space="preserve"> all indoor and outdoor Folkestone Triennial sites ensuri</w:t>
      </w:r>
      <w:r w:rsidR="00676459" w:rsidRPr="0031457C">
        <w:rPr>
          <w:rFonts w:ascii="Arial" w:hAnsi="Arial" w:cs="Arial"/>
        </w:rPr>
        <w:t>ng that the security of the art</w:t>
      </w:r>
      <w:r w:rsidR="00CE0BC7" w:rsidRPr="0031457C">
        <w:rPr>
          <w:rFonts w:ascii="Arial" w:hAnsi="Arial" w:cs="Arial"/>
        </w:rPr>
        <w:t xml:space="preserve">works </w:t>
      </w:r>
      <w:r w:rsidR="009F394D" w:rsidRPr="0031457C">
        <w:rPr>
          <w:rFonts w:ascii="Arial" w:hAnsi="Arial" w:cs="Arial"/>
        </w:rPr>
        <w:t>is</w:t>
      </w:r>
      <w:r w:rsidR="00027666" w:rsidRPr="0031457C">
        <w:rPr>
          <w:rFonts w:ascii="Arial" w:hAnsi="Arial" w:cs="Arial"/>
        </w:rPr>
        <w:t xml:space="preserve"> not compromised.</w:t>
      </w:r>
    </w:p>
    <w:p w14:paraId="69853C49" w14:textId="77777777" w:rsidR="00027666" w:rsidRPr="0031457C" w:rsidRDefault="00CE0BC7" w:rsidP="00B24F22">
      <w:pPr>
        <w:pStyle w:val="NoSpacing"/>
        <w:numPr>
          <w:ilvl w:val="0"/>
          <w:numId w:val="25"/>
        </w:numPr>
        <w:ind w:left="567" w:hanging="567"/>
        <w:rPr>
          <w:rFonts w:ascii="Arial" w:hAnsi="Arial" w:cs="Arial"/>
        </w:rPr>
      </w:pPr>
      <w:r w:rsidRPr="0031457C">
        <w:rPr>
          <w:rFonts w:ascii="Arial" w:hAnsi="Arial" w:cs="Arial"/>
        </w:rPr>
        <w:t xml:space="preserve">Providing excellent and pro-active customer service </w:t>
      </w:r>
      <w:r w:rsidR="003223A8" w:rsidRPr="0031457C">
        <w:rPr>
          <w:rFonts w:ascii="Arial" w:hAnsi="Arial" w:cs="Arial"/>
        </w:rPr>
        <w:t>to members of th</w:t>
      </w:r>
      <w:r w:rsidR="00CC2D93" w:rsidRPr="0031457C">
        <w:rPr>
          <w:rFonts w:ascii="Arial" w:hAnsi="Arial" w:cs="Arial"/>
        </w:rPr>
        <w:t>e</w:t>
      </w:r>
      <w:r w:rsidR="002838CB" w:rsidRPr="0031457C">
        <w:rPr>
          <w:rFonts w:ascii="Arial" w:hAnsi="Arial" w:cs="Arial"/>
        </w:rPr>
        <w:t xml:space="preserve"> public from all backg</w:t>
      </w:r>
      <w:r w:rsidR="009F394D" w:rsidRPr="0031457C">
        <w:rPr>
          <w:rFonts w:ascii="Arial" w:hAnsi="Arial" w:cs="Arial"/>
        </w:rPr>
        <w:t>rounds, distributing</w:t>
      </w:r>
      <w:r w:rsidR="002838CB" w:rsidRPr="0031457C">
        <w:rPr>
          <w:rFonts w:ascii="Arial" w:hAnsi="Arial" w:cs="Arial"/>
        </w:rPr>
        <w:t xml:space="preserve"> material related to the exhibition and alert</w:t>
      </w:r>
      <w:r w:rsidR="009F394D" w:rsidRPr="0031457C">
        <w:rPr>
          <w:rFonts w:ascii="Arial" w:hAnsi="Arial" w:cs="Arial"/>
        </w:rPr>
        <w:t>ing</w:t>
      </w:r>
      <w:r w:rsidR="002838CB" w:rsidRPr="0031457C">
        <w:rPr>
          <w:rFonts w:ascii="Arial" w:hAnsi="Arial" w:cs="Arial"/>
        </w:rPr>
        <w:t xml:space="preserve"> visitors to all available resources.</w:t>
      </w:r>
    </w:p>
    <w:p w14:paraId="4EE67936" w14:textId="2B9D2E1A" w:rsidR="00027666" w:rsidRPr="0031457C" w:rsidRDefault="00E40468" w:rsidP="00B24F22">
      <w:pPr>
        <w:pStyle w:val="NoSpacing"/>
        <w:numPr>
          <w:ilvl w:val="0"/>
          <w:numId w:val="25"/>
        </w:numPr>
        <w:ind w:left="567" w:hanging="567"/>
        <w:rPr>
          <w:rFonts w:ascii="Arial" w:hAnsi="Arial" w:cs="Arial"/>
        </w:rPr>
      </w:pPr>
      <w:r w:rsidRPr="0031457C">
        <w:rPr>
          <w:rFonts w:ascii="Arial" w:hAnsi="Arial" w:cs="Arial"/>
        </w:rPr>
        <w:t>Explain</w:t>
      </w:r>
      <w:r w:rsidR="009F394D" w:rsidRPr="0031457C">
        <w:rPr>
          <w:rFonts w:ascii="Arial" w:hAnsi="Arial" w:cs="Arial"/>
        </w:rPr>
        <w:t>ing</w:t>
      </w:r>
      <w:r w:rsidRPr="0031457C">
        <w:rPr>
          <w:rFonts w:ascii="Arial" w:hAnsi="Arial" w:cs="Arial"/>
        </w:rPr>
        <w:t xml:space="preserve"> confidently the key themes of Folkestone Triennial and talk</w:t>
      </w:r>
      <w:r w:rsidR="009F394D" w:rsidRPr="0031457C">
        <w:rPr>
          <w:rFonts w:ascii="Arial" w:hAnsi="Arial" w:cs="Arial"/>
        </w:rPr>
        <w:t>ing</w:t>
      </w:r>
      <w:r w:rsidRPr="0031457C">
        <w:rPr>
          <w:rFonts w:ascii="Arial" w:hAnsi="Arial" w:cs="Arial"/>
        </w:rPr>
        <w:t xml:space="preserve"> confidently a</w:t>
      </w:r>
      <w:r w:rsidR="007B0546" w:rsidRPr="0031457C">
        <w:rPr>
          <w:rFonts w:ascii="Arial" w:hAnsi="Arial" w:cs="Arial"/>
        </w:rPr>
        <w:t xml:space="preserve">bout all commissioned artworks </w:t>
      </w:r>
      <w:r w:rsidR="00E91EA2" w:rsidRPr="0031457C">
        <w:rPr>
          <w:rFonts w:ascii="Arial" w:hAnsi="Arial" w:cs="Arial"/>
        </w:rPr>
        <w:t xml:space="preserve">and artists, </w:t>
      </w:r>
      <w:r w:rsidR="007B0546" w:rsidRPr="0031457C">
        <w:rPr>
          <w:rFonts w:ascii="Arial" w:hAnsi="Arial" w:cs="Arial"/>
        </w:rPr>
        <w:t>as well as Folkestone Artworks.</w:t>
      </w:r>
    </w:p>
    <w:p w14:paraId="1899CE0E" w14:textId="64BAB713" w:rsidR="00E91EA2" w:rsidRPr="0031457C" w:rsidRDefault="009F394D" w:rsidP="00B24F22">
      <w:pPr>
        <w:pStyle w:val="NoSpacing"/>
        <w:numPr>
          <w:ilvl w:val="0"/>
          <w:numId w:val="25"/>
        </w:numPr>
        <w:ind w:left="567" w:hanging="567"/>
        <w:rPr>
          <w:rFonts w:ascii="Arial" w:hAnsi="Arial" w:cs="Arial"/>
        </w:rPr>
      </w:pPr>
      <w:r w:rsidRPr="0031457C">
        <w:rPr>
          <w:rFonts w:ascii="Arial" w:hAnsi="Arial" w:cs="Arial"/>
        </w:rPr>
        <w:t>Encouraging</w:t>
      </w:r>
      <w:r w:rsidR="002E43B8" w:rsidRPr="0031457C">
        <w:rPr>
          <w:rFonts w:ascii="Arial" w:hAnsi="Arial" w:cs="Arial"/>
        </w:rPr>
        <w:t xml:space="preserve"> people to </w:t>
      </w:r>
      <w:r w:rsidR="009405A0" w:rsidRPr="0031457C">
        <w:rPr>
          <w:rFonts w:ascii="Arial" w:hAnsi="Arial" w:cs="Arial"/>
        </w:rPr>
        <w:t xml:space="preserve">do our free online tour training for ‘everyone is a tour guide’ </w:t>
      </w:r>
      <w:r w:rsidR="002E43B8" w:rsidRPr="0031457C">
        <w:rPr>
          <w:rFonts w:ascii="Arial" w:hAnsi="Arial" w:cs="Arial"/>
        </w:rPr>
        <w:t>and use the interactive map</w:t>
      </w:r>
      <w:r w:rsidR="00D15D8B" w:rsidRPr="0031457C">
        <w:rPr>
          <w:rFonts w:ascii="Arial" w:hAnsi="Arial" w:cs="Arial"/>
        </w:rPr>
        <w:t xml:space="preserve"> o</w:t>
      </w:r>
      <w:r w:rsidR="002E43B8" w:rsidRPr="0031457C">
        <w:rPr>
          <w:rFonts w:ascii="Arial" w:hAnsi="Arial" w:cs="Arial"/>
        </w:rPr>
        <w:t>n th</w:t>
      </w:r>
      <w:r w:rsidR="00E91EA2" w:rsidRPr="0031457C">
        <w:rPr>
          <w:rFonts w:ascii="Arial" w:hAnsi="Arial" w:cs="Arial"/>
        </w:rPr>
        <w:t>e Folkestone Triennial website.</w:t>
      </w:r>
    </w:p>
    <w:p w14:paraId="0421CEC7" w14:textId="2D008B82" w:rsidR="00E91EA2" w:rsidRPr="0031457C" w:rsidRDefault="00E91EA2" w:rsidP="00B24F22">
      <w:pPr>
        <w:pStyle w:val="NoSpacing"/>
        <w:numPr>
          <w:ilvl w:val="0"/>
          <w:numId w:val="25"/>
        </w:numPr>
        <w:ind w:left="567" w:hanging="567"/>
        <w:rPr>
          <w:rFonts w:ascii="Arial" w:hAnsi="Arial" w:cs="Arial"/>
        </w:rPr>
      </w:pPr>
      <w:r w:rsidRPr="0031457C">
        <w:rPr>
          <w:rFonts w:ascii="Arial" w:hAnsi="Arial" w:cs="Arial"/>
        </w:rPr>
        <w:t xml:space="preserve">Supporting the Public Programmes staff with the delivery of talks and tours and other events scheduled </w:t>
      </w:r>
      <w:r w:rsidR="00676459" w:rsidRPr="0031457C">
        <w:rPr>
          <w:rFonts w:ascii="Arial" w:hAnsi="Arial" w:cs="Arial"/>
        </w:rPr>
        <w:t>over</w:t>
      </w:r>
      <w:r w:rsidRPr="0031457C">
        <w:rPr>
          <w:rFonts w:ascii="Arial" w:hAnsi="Arial" w:cs="Arial"/>
        </w:rPr>
        <w:t xml:space="preserve"> the course of the exhibition</w:t>
      </w:r>
      <w:r w:rsidR="00676459" w:rsidRPr="0031457C">
        <w:rPr>
          <w:rFonts w:ascii="Arial" w:hAnsi="Arial" w:cs="Arial"/>
        </w:rPr>
        <w:t>.</w:t>
      </w:r>
    </w:p>
    <w:p w14:paraId="4A48A1AD" w14:textId="448248C0" w:rsidR="00E91EA2" w:rsidRPr="0031457C" w:rsidRDefault="00CE0BC7" w:rsidP="00B24F22">
      <w:pPr>
        <w:pStyle w:val="NoSpacing"/>
        <w:numPr>
          <w:ilvl w:val="0"/>
          <w:numId w:val="25"/>
        </w:numPr>
        <w:ind w:left="567" w:hanging="567"/>
        <w:rPr>
          <w:rFonts w:ascii="Arial" w:hAnsi="Arial" w:cs="Arial"/>
        </w:rPr>
      </w:pPr>
      <w:r w:rsidRPr="0031457C">
        <w:rPr>
          <w:rFonts w:ascii="Arial" w:hAnsi="Arial" w:cs="Arial"/>
        </w:rPr>
        <w:lastRenderedPageBreak/>
        <w:t xml:space="preserve">Providing visitors with information about all projects of Creative </w:t>
      </w:r>
      <w:r w:rsidR="002F5CDC" w:rsidRPr="0031457C">
        <w:rPr>
          <w:rFonts w:ascii="Arial" w:hAnsi="Arial" w:cs="Arial"/>
        </w:rPr>
        <w:t>Folkestone</w:t>
      </w:r>
      <w:r w:rsidRPr="0031457C">
        <w:rPr>
          <w:rFonts w:ascii="Arial" w:hAnsi="Arial" w:cs="Arial"/>
        </w:rPr>
        <w:t xml:space="preserve"> including parallel events and activities, the learning programme for schools, communities, FE/HE, adults and in</w:t>
      </w:r>
      <w:r w:rsidR="00E91EA2" w:rsidRPr="0031457C">
        <w:rPr>
          <w:rFonts w:ascii="Arial" w:hAnsi="Arial" w:cs="Arial"/>
        </w:rPr>
        <w:t>formation about the local area.</w:t>
      </w:r>
    </w:p>
    <w:p w14:paraId="6E079CF6" w14:textId="1C857351" w:rsidR="00E40468" w:rsidRPr="0031457C" w:rsidRDefault="00E40468" w:rsidP="00B24F22">
      <w:pPr>
        <w:pStyle w:val="NoSpacing"/>
        <w:numPr>
          <w:ilvl w:val="0"/>
          <w:numId w:val="25"/>
        </w:numPr>
        <w:ind w:left="567" w:hanging="567"/>
        <w:rPr>
          <w:rFonts w:ascii="Arial" w:hAnsi="Arial" w:cs="Arial"/>
        </w:rPr>
      </w:pPr>
      <w:r w:rsidRPr="0031457C">
        <w:rPr>
          <w:rFonts w:ascii="Arial" w:hAnsi="Arial" w:cs="Arial"/>
        </w:rPr>
        <w:t>Carrying out and contributing to the monitoring and evaluation of Folkestone Triennial.</w:t>
      </w:r>
    </w:p>
    <w:p w14:paraId="5C7697F2" w14:textId="77777777" w:rsidR="00E91EA2" w:rsidRPr="0031457C" w:rsidRDefault="00E91EA2" w:rsidP="00B24F22">
      <w:pPr>
        <w:pStyle w:val="NoSpacing"/>
        <w:ind w:left="567" w:hanging="567"/>
        <w:rPr>
          <w:rFonts w:ascii="Arial" w:hAnsi="Arial" w:cs="Arial"/>
          <w:b/>
          <w:bCs/>
        </w:rPr>
      </w:pPr>
    </w:p>
    <w:p w14:paraId="0D1797BF" w14:textId="64007AB4" w:rsidR="008A015F" w:rsidRPr="0031457C" w:rsidRDefault="00E91EA2" w:rsidP="008A015F">
      <w:pPr>
        <w:pStyle w:val="NoSpacing"/>
        <w:rPr>
          <w:rFonts w:ascii="Arial" w:hAnsi="Arial" w:cs="Arial"/>
          <w:b/>
          <w:bCs/>
        </w:rPr>
      </w:pPr>
      <w:r w:rsidRPr="0031457C">
        <w:rPr>
          <w:rFonts w:ascii="Arial" w:hAnsi="Arial" w:cs="Arial"/>
          <w:b/>
          <w:bCs/>
        </w:rPr>
        <w:t>Safety and Security</w:t>
      </w:r>
    </w:p>
    <w:p w14:paraId="48EAF96D" w14:textId="5B45DDBF" w:rsidR="00E91EA2" w:rsidRPr="0031457C" w:rsidRDefault="00CE0BC7" w:rsidP="00B24F22">
      <w:pPr>
        <w:pStyle w:val="NoSpacing"/>
        <w:numPr>
          <w:ilvl w:val="0"/>
          <w:numId w:val="24"/>
        </w:numPr>
        <w:ind w:left="567" w:hanging="567"/>
        <w:rPr>
          <w:rFonts w:ascii="Arial" w:hAnsi="Arial" w:cs="Arial"/>
        </w:rPr>
      </w:pPr>
      <w:r w:rsidRPr="0031457C">
        <w:rPr>
          <w:rFonts w:ascii="Arial" w:hAnsi="Arial" w:cs="Arial"/>
        </w:rPr>
        <w:t xml:space="preserve">Adhering to health and safety regulations </w:t>
      </w:r>
      <w:r w:rsidR="009F394D" w:rsidRPr="0031457C">
        <w:rPr>
          <w:rFonts w:ascii="Arial" w:hAnsi="Arial" w:cs="Arial"/>
        </w:rPr>
        <w:t>at</w:t>
      </w:r>
      <w:r w:rsidRPr="0031457C">
        <w:rPr>
          <w:rFonts w:ascii="Arial" w:hAnsi="Arial" w:cs="Arial"/>
        </w:rPr>
        <w:t xml:space="preserve"> all sites, being aware of disability and access requirements, and assisting the public in evacuation situations in accordance with a thorough knowledge of evacuation procedures (training will be </w:t>
      </w:r>
      <w:r w:rsidR="00E91EA2" w:rsidRPr="0031457C">
        <w:rPr>
          <w:rFonts w:ascii="Arial" w:hAnsi="Arial" w:cs="Arial"/>
        </w:rPr>
        <w:t>provided).</w:t>
      </w:r>
    </w:p>
    <w:p w14:paraId="37997474" w14:textId="2F23A194" w:rsidR="00E91EA2" w:rsidRPr="0031457C" w:rsidRDefault="00CE0BC7" w:rsidP="00B24F22">
      <w:pPr>
        <w:pStyle w:val="NoSpacing"/>
        <w:numPr>
          <w:ilvl w:val="0"/>
          <w:numId w:val="24"/>
        </w:numPr>
        <w:ind w:left="567" w:hanging="567"/>
        <w:rPr>
          <w:rFonts w:ascii="Arial" w:hAnsi="Arial" w:cs="Arial"/>
        </w:rPr>
      </w:pPr>
      <w:r w:rsidRPr="0031457C">
        <w:rPr>
          <w:rFonts w:ascii="Arial" w:hAnsi="Arial" w:cs="Arial"/>
        </w:rPr>
        <w:t xml:space="preserve">Informing the </w:t>
      </w:r>
      <w:r w:rsidR="00741695" w:rsidRPr="0031457C">
        <w:rPr>
          <w:rFonts w:ascii="Arial" w:hAnsi="Arial" w:cs="Arial"/>
        </w:rPr>
        <w:t>Visitor Experience Manager or Assistant Curator</w:t>
      </w:r>
      <w:r w:rsidRPr="0031457C">
        <w:rPr>
          <w:rFonts w:ascii="Arial" w:hAnsi="Arial" w:cs="Arial"/>
        </w:rPr>
        <w:t xml:space="preserve"> immediately in the event of</w:t>
      </w:r>
      <w:r w:rsidR="00741695" w:rsidRPr="0031457C">
        <w:rPr>
          <w:rFonts w:ascii="Arial" w:hAnsi="Arial" w:cs="Arial"/>
        </w:rPr>
        <w:t xml:space="preserve"> serious</w:t>
      </w:r>
      <w:r w:rsidRPr="0031457C">
        <w:rPr>
          <w:rFonts w:ascii="Arial" w:hAnsi="Arial" w:cs="Arial"/>
        </w:rPr>
        <w:t xml:space="preserve"> damage to any artwork, in the instance of any health and safety or security issues arising, and of any ot</w:t>
      </w:r>
      <w:r w:rsidR="00E91EA2" w:rsidRPr="0031457C">
        <w:rPr>
          <w:rFonts w:ascii="Arial" w:hAnsi="Arial" w:cs="Arial"/>
        </w:rPr>
        <w:t>her emergencies that may occur.</w:t>
      </w:r>
    </w:p>
    <w:p w14:paraId="43A35959" w14:textId="5A70E4F4" w:rsidR="00E91EA2" w:rsidRPr="0031457C" w:rsidRDefault="00CE0BC7" w:rsidP="00B24F22">
      <w:pPr>
        <w:pStyle w:val="NoSpacing"/>
        <w:numPr>
          <w:ilvl w:val="0"/>
          <w:numId w:val="24"/>
        </w:numPr>
        <w:ind w:left="567" w:hanging="567"/>
        <w:rPr>
          <w:rFonts w:ascii="Arial" w:hAnsi="Arial" w:cs="Arial"/>
        </w:rPr>
      </w:pPr>
      <w:r w:rsidRPr="0031457C">
        <w:rPr>
          <w:rFonts w:ascii="Arial" w:hAnsi="Arial" w:cs="Arial"/>
        </w:rPr>
        <w:t>Opening and closing each site, exhib</w:t>
      </w:r>
      <w:r w:rsidR="00E6522D" w:rsidRPr="0031457C">
        <w:rPr>
          <w:rFonts w:ascii="Arial" w:hAnsi="Arial" w:cs="Arial"/>
        </w:rPr>
        <w:t xml:space="preserve">ition space and </w:t>
      </w:r>
      <w:r w:rsidR="009405A0" w:rsidRPr="0031457C">
        <w:rPr>
          <w:rFonts w:ascii="Arial" w:hAnsi="Arial" w:cs="Arial"/>
        </w:rPr>
        <w:t>information points</w:t>
      </w:r>
      <w:r w:rsidR="00E40468" w:rsidRPr="0031457C">
        <w:rPr>
          <w:rFonts w:ascii="Arial" w:hAnsi="Arial" w:cs="Arial"/>
        </w:rPr>
        <w:t xml:space="preserve">, setting up, maintaining and clearing down any sites. </w:t>
      </w:r>
      <w:r w:rsidR="00BA59D1" w:rsidRPr="0031457C">
        <w:rPr>
          <w:rFonts w:ascii="Arial" w:hAnsi="Arial" w:cs="Arial"/>
        </w:rPr>
        <w:t>Tasks may also include locking and unlocking buildings and sites, turning lights and electr</w:t>
      </w:r>
      <w:r w:rsidR="00F20002" w:rsidRPr="0031457C">
        <w:rPr>
          <w:rFonts w:ascii="Arial" w:hAnsi="Arial" w:cs="Arial"/>
        </w:rPr>
        <w:t>ical audio</w:t>
      </w:r>
      <w:r w:rsidR="002F5CDC" w:rsidRPr="0031457C">
        <w:rPr>
          <w:rFonts w:ascii="Arial" w:hAnsi="Arial" w:cs="Arial"/>
        </w:rPr>
        <w:t>-</w:t>
      </w:r>
      <w:r w:rsidR="00F20002" w:rsidRPr="0031457C">
        <w:rPr>
          <w:rFonts w:ascii="Arial" w:hAnsi="Arial" w:cs="Arial"/>
        </w:rPr>
        <w:t>visual equipment on and</w:t>
      </w:r>
      <w:r w:rsidR="00BA59D1" w:rsidRPr="0031457C">
        <w:rPr>
          <w:rFonts w:ascii="Arial" w:hAnsi="Arial" w:cs="Arial"/>
        </w:rPr>
        <w:t xml:space="preserve"> off, cleaning and clearing entrances and access points and demonstrating simple machinery</w:t>
      </w:r>
      <w:r w:rsidR="00842AC5" w:rsidRPr="0031457C">
        <w:rPr>
          <w:rFonts w:ascii="Arial" w:hAnsi="Arial" w:cs="Arial"/>
        </w:rPr>
        <w:t>.</w:t>
      </w:r>
    </w:p>
    <w:p w14:paraId="2B3F6336" w14:textId="08F0AC84" w:rsidR="00842AC5" w:rsidRPr="0031457C" w:rsidRDefault="00842AC5" w:rsidP="00B24F22">
      <w:pPr>
        <w:pStyle w:val="NoSpacing"/>
        <w:numPr>
          <w:ilvl w:val="0"/>
          <w:numId w:val="24"/>
        </w:numPr>
        <w:ind w:left="567" w:hanging="567"/>
        <w:rPr>
          <w:rFonts w:ascii="Arial" w:hAnsi="Arial" w:cs="Arial"/>
        </w:rPr>
      </w:pPr>
      <w:r w:rsidRPr="0031457C">
        <w:rPr>
          <w:rFonts w:ascii="Arial" w:hAnsi="Arial" w:cs="Arial"/>
        </w:rPr>
        <w:t>Alert the Visitor Experience Manager of any concerns about information, training, procedures or processes that may arise.</w:t>
      </w:r>
    </w:p>
    <w:p w14:paraId="71CF391A" w14:textId="29687EC1" w:rsidR="00E91EA2" w:rsidRPr="0031457C" w:rsidRDefault="00E91EA2" w:rsidP="008A015F">
      <w:pPr>
        <w:pStyle w:val="NoSpacing"/>
        <w:rPr>
          <w:rFonts w:ascii="Arial" w:hAnsi="Arial" w:cs="Arial"/>
        </w:rPr>
      </w:pPr>
    </w:p>
    <w:p w14:paraId="0D538C9E" w14:textId="017025D5" w:rsidR="008A015F" w:rsidRPr="0031457C" w:rsidRDefault="00E91EA2" w:rsidP="008A015F">
      <w:pPr>
        <w:pStyle w:val="NoSpacing"/>
        <w:rPr>
          <w:rFonts w:ascii="Arial" w:hAnsi="Arial" w:cs="Arial"/>
          <w:b/>
          <w:bCs/>
        </w:rPr>
      </w:pPr>
      <w:r w:rsidRPr="0031457C">
        <w:rPr>
          <w:rFonts w:ascii="Arial" w:hAnsi="Arial" w:cs="Arial"/>
          <w:b/>
          <w:bCs/>
        </w:rPr>
        <w:t>Other Responsibilities</w:t>
      </w:r>
    </w:p>
    <w:p w14:paraId="2509BE6A" w14:textId="392FAF49" w:rsidR="00E91EA2" w:rsidRPr="0031457C" w:rsidRDefault="00CE0BC7" w:rsidP="00B24F22">
      <w:pPr>
        <w:pStyle w:val="NoSpacing"/>
        <w:numPr>
          <w:ilvl w:val="0"/>
          <w:numId w:val="23"/>
        </w:numPr>
        <w:ind w:left="567" w:hanging="567"/>
        <w:rPr>
          <w:rFonts w:ascii="Arial" w:hAnsi="Arial" w:cs="Arial"/>
        </w:rPr>
      </w:pPr>
      <w:r w:rsidRPr="0031457C">
        <w:rPr>
          <w:rFonts w:ascii="Arial" w:hAnsi="Arial" w:cs="Arial"/>
        </w:rPr>
        <w:t>Hosts</w:t>
      </w:r>
      <w:r w:rsidR="00E12019" w:rsidRPr="0031457C">
        <w:rPr>
          <w:rFonts w:ascii="Arial" w:hAnsi="Arial" w:cs="Arial"/>
        </w:rPr>
        <w:t xml:space="preserve"> and Host Supervisors</w:t>
      </w:r>
      <w:r w:rsidRPr="0031457C">
        <w:rPr>
          <w:rFonts w:ascii="Arial" w:hAnsi="Arial" w:cs="Arial"/>
        </w:rPr>
        <w:t xml:space="preserve"> are required to wear Folkestone Triennial</w:t>
      </w:r>
      <w:r w:rsidR="00E91EA2" w:rsidRPr="0031457C">
        <w:rPr>
          <w:rFonts w:ascii="Arial" w:hAnsi="Arial" w:cs="Arial"/>
        </w:rPr>
        <w:t xml:space="preserve"> uniform while invigilating.</w:t>
      </w:r>
    </w:p>
    <w:p w14:paraId="6B580DAF" w14:textId="7DC52945" w:rsidR="00E91EA2" w:rsidRPr="0031457C" w:rsidRDefault="00EA3B6A" w:rsidP="00B24F22">
      <w:pPr>
        <w:pStyle w:val="NoSpacing"/>
        <w:numPr>
          <w:ilvl w:val="0"/>
          <w:numId w:val="23"/>
        </w:numPr>
        <w:ind w:left="567" w:hanging="567"/>
        <w:rPr>
          <w:rFonts w:ascii="Arial" w:hAnsi="Arial" w:cs="Arial"/>
        </w:rPr>
      </w:pPr>
      <w:r w:rsidRPr="0031457C">
        <w:rPr>
          <w:rFonts w:ascii="Arial" w:hAnsi="Arial" w:cs="Arial"/>
        </w:rPr>
        <w:t xml:space="preserve">Hosts </w:t>
      </w:r>
      <w:r w:rsidR="00E12019" w:rsidRPr="0031457C">
        <w:rPr>
          <w:rFonts w:ascii="Arial" w:hAnsi="Arial" w:cs="Arial"/>
        </w:rPr>
        <w:t xml:space="preserve">and Host Supervisors </w:t>
      </w:r>
      <w:r w:rsidRPr="0031457C">
        <w:rPr>
          <w:rFonts w:ascii="Arial" w:hAnsi="Arial" w:cs="Arial"/>
        </w:rPr>
        <w:t>are required to have a charged mobile phone w</w:t>
      </w:r>
      <w:r w:rsidR="005524A8" w:rsidRPr="0031457C">
        <w:rPr>
          <w:rFonts w:ascii="Arial" w:hAnsi="Arial" w:cs="Arial"/>
        </w:rPr>
        <w:t xml:space="preserve">ith them while on duty </w:t>
      </w:r>
      <w:r w:rsidRPr="0031457C">
        <w:rPr>
          <w:rFonts w:ascii="Arial" w:hAnsi="Arial" w:cs="Arial"/>
        </w:rPr>
        <w:t xml:space="preserve">to communicate with the </w:t>
      </w:r>
      <w:r w:rsidR="009405A0" w:rsidRPr="0031457C">
        <w:rPr>
          <w:rFonts w:ascii="Arial" w:hAnsi="Arial" w:cs="Arial"/>
        </w:rPr>
        <w:t>Visitor Experience Manager, Assistant to the Visitor Experience Manager and the Host Supervisor</w:t>
      </w:r>
      <w:r w:rsidRPr="0031457C">
        <w:rPr>
          <w:rFonts w:ascii="Arial" w:hAnsi="Arial" w:cs="Arial"/>
        </w:rPr>
        <w:t>.</w:t>
      </w:r>
    </w:p>
    <w:p w14:paraId="7D6F4905" w14:textId="08C64BB9" w:rsidR="00E91EA2" w:rsidRPr="0031457C" w:rsidRDefault="00CE0BC7" w:rsidP="00B24F22">
      <w:pPr>
        <w:pStyle w:val="NoSpacing"/>
        <w:numPr>
          <w:ilvl w:val="0"/>
          <w:numId w:val="23"/>
        </w:numPr>
        <w:ind w:left="567" w:hanging="567"/>
        <w:rPr>
          <w:rFonts w:ascii="Arial" w:hAnsi="Arial" w:cs="Arial"/>
        </w:rPr>
      </w:pPr>
      <w:r w:rsidRPr="0031457C">
        <w:rPr>
          <w:rFonts w:ascii="Arial" w:hAnsi="Arial" w:cs="Arial"/>
        </w:rPr>
        <w:t xml:space="preserve">Carrying out any other duties as deemed appropriate by the </w:t>
      </w:r>
      <w:r w:rsidR="009405A0" w:rsidRPr="0031457C">
        <w:rPr>
          <w:rFonts w:ascii="Arial" w:hAnsi="Arial" w:cs="Arial"/>
        </w:rPr>
        <w:t>Visitor Experience Manager and the Assistant to the Visitor Experience Manager</w:t>
      </w:r>
      <w:r w:rsidR="00477168" w:rsidRPr="0031457C">
        <w:rPr>
          <w:rFonts w:ascii="Arial" w:hAnsi="Arial" w:cs="Arial"/>
        </w:rPr>
        <w:t xml:space="preserve"> and comply</w:t>
      </w:r>
      <w:r w:rsidR="00CC6C07" w:rsidRPr="0031457C">
        <w:rPr>
          <w:rFonts w:ascii="Arial" w:hAnsi="Arial" w:cs="Arial"/>
        </w:rPr>
        <w:t>ing</w:t>
      </w:r>
      <w:r w:rsidR="00477168" w:rsidRPr="0031457C">
        <w:rPr>
          <w:rFonts w:ascii="Arial" w:hAnsi="Arial" w:cs="Arial"/>
        </w:rPr>
        <w:t xml:space="preserve"> with any policies and procedures, whether routine or emergency, as requested.</w:t>
      </w:r>
    </w:p>
    <w:p w14:paraId="21C51DEA" w14:textId="77777777" w:rsidR="00E91EA2" w:rsidRPr="0031457C" w:rsidRDefault="00E91EA2" w:rsidP="00B24F22">
      <w:pPr>
        <w:pStyle w:val="NoSpacing"/>
        <w:numPr>
          <w:ilvl w:val="0"/>
          <w:numId w:val="23"/>
        </w:numPr>
        <w:ind w:left="567" w:hanging="567"/>
        <w:rPr>
          <w:rFonts w:ascii="Arial" w:hAnsi="Arial" w:cs="Arial"/>
        </w:rPr>
      </w:pPr>
      <w:r w:rsidRPr="0031457C">
        <w:rPr>
          <w:rFonts w:ascii="Arial" w:hAnsi="Arial" w:cs="Arial"/>
        </w:rPr>
        <w:t>Undertaking visitor experience training, attending meetings as appropriate, providing feedback and comments to maintain the highest standards and assisting with the continuous improvement of services.</w:t>
      </w:r>
    </w:p>
    <w:p w14:paraId="6BD13896" w14:textId="17D05DAE" w:rsidR="00E91EA2" w:rsidRPr="0031457C" w:rsidRDefault="00E91EA2" w:rsidP="00B24F22">
      <w:pPr>
        <w:pStyle w:val="NoSpacing"/>
        <w:numPr>
          <w:ilvl w:val="0"/>
          <w:numId w:val="23"/>
        </w:numPr>
        <w:ind w:left="567" w:hanging="567"/>
        <w:rPr>
          <w:rFonts w:ascii="Arial" w:hAnsi="Arial" w:cs="Arial"/>
        </w:rPr>
      </w:pPr>
      <w:r w:rsidRPr="0031457C">
        <w:rPr>
          <w:rFonts w:ascii="Arial" w:hAnsi="Arial" w:cs="Arial"/>
        </w:rPr>
        <w:t xml:space="preserve">Helping with basic set up of events, launch events and other activities. </w:t>
      </w:r>
    </w:p>
    <w:p w14:paraId="7936504B" w14:textId="77777777" w:rsidR="00C56FEF" w:rsidRPr="0031457C" w:rsidRDefault="00C56FEF" w:rsidP="008A015F">
      <w:pPr>
        <w:pStyle w:val="NoSpacing"/>
        <w:rPr>
          <w:rFonts w:ascii="Arial" w:hAnsi="Arial" w:cs="Arial"/>
        </w:rPr>
      </w:pPr>
    </w:p>
    <w:p w14:paraId="0D82180A" w14:textId="581642CE" w:rsidR="00F612EB" w:rsidRPr="0031457C" w:rsidRDefault="00414786" w:rsidP="008A015F">
      <w:pPr>
        <w:pStyle w:val="NoSpacing"/>
        <w:rPr>
          <w:rFonts w:ascii="Arial" w:hAnsi="Arial" w:cs="Arial"/>
          <w:b/>
          <w:bCs/>
        </w:rPr>
      </w:pPr>
      <w:r w:rsidRPr="0031457C">
        <w:rPr>
          <w:rFonts w:ascii="Arial" w:hAnsi="Arial" w:cs="Arial"/>
          <w:b/>
          <w:bCs/>
        </w:rPr>
        <w:t xml:space="preserve">Please note: </w:t>
      </w:r>
      <w:r w:rsidR="00F612EB" w:rsidRPr="0031457C">
        <w:rPr>
          <w:rFonts w:ascii="Arial" w:hAnsi="Arial" w:cs="Arial"/>
          <w:b/>
          <w:bCs/>
        </w:rPr>
        <w:t xml:space="preserve"> </w:t>
      </w:r>
    </w:p>
    <w:p w14:paraId="52E0F1ED" w14:textId="77777777" w:rsidR="00F612EB" w:rsidRPr="0031457C" w:rsidRDefault="00F612EB" w:rsidP="00414786">
      <w:pPr>
        <w:pStyle w:val="Default"/>
        <w:contextualSpacing/>
        <w:rPr>
          <w:rFonts w:ascii="Arial" w:hAnsi="Arial" w:cs="Arial"/>
          <w:b/>
          <w:sz w:val="22"/>
          <w:szCs w:val="22"/>
        </w:rPr>
      </w:pPr>
    </w:p>
    <w:p w14:paraId="1AADF714" w14:textId="3310E0B2" w:rsidR="00414786" w:rsidRPr="0031457C" w:rsidRDefault="00414786" w:rsidP="00414786">
      <w:pPr>
        <w:pStyle w:val="Default"/>
        <w:contextualSpacing/>
        <w:rPr>
          <w:rFonts w:ascii="Arial" w:hAnsi="Arial" w:cs="Arial"/>
          <w:b/>
          <w:sz w:val="22"/>
          <w:szCs w:val="22"/>
        </w:rPr>
      </w:pPr>
      <w:r w:rsidRPr="0031457C">
        <w:rPr>
          <w:rFonts w:ascii="Arial" w:hAnsi="Arial" w:cs="Arial"/>
          <w:sz w:val="22"/>
          <w:szCs w:val="22"/>
        </w:rPr>
        <w:t xml:space="preserve">The Host </w:t>
      </w:r>
      <w:r w:rsidR="00C56FEF" w:rsidRPr="0031457C">
        <w:rPr>
          <w:rFonts w:ascii="Arial" w:hAnsi="Arial" w:cs="Arial"/>
          <w:sz w:val="22"/>
          <w:szCs w:val="22"/>
        </w:rPr>
        <w:t xml:space="preserve">Supervisor </w:t>
      </w:r>
      <w:r w:rsidRPr="0031457C">
        <w:rPr>
          <w:rFonts w:ascii="Arial" w:hAnsi="Arial" w:cs="Arial"/>
          <w:sz w:val="22"/>
          <w:szCs w:val="22"/>
        </w:rPr>
        <w:t>role is physically demanding in its nature. As well as standing for long periods of time, indoors or outdoors, you may be asked to help lift and carry equipment during event set up</w:t>
      </w:r>
      <w:r w:rsidR="008B1DDF" w:rsidRPr="0031457C">
        <w:rPr>
          <w:rFonts w:ascii="Arial" w:hAnsi="Arial" w:cs="Arial"/>
          <w:sz w:val="22"/>
          <w:szCs w:val="22"/>
        </w:rPr>
        <w:t xml:space="preserve">s. </w:t>
      </w:r>
      <w:r w:rsidR="0060266F" w:rsidRPr="0031457C">
        <w:rPr>
          <w:rFonts w:ascii="Arial" w:hAnsi="Arial" w:cs="Arial"/>
          <w:sz w:val="22"/>
          <w:szCs w:val="22"/>
        </w:rPr>
        <w:t xml:space="preserve">Most of each shift will be spent working without colleagues nearby and visitor numbers will fluctuate throughout the day, meaning that some time will be spent alone. </w:t>
      </w:r>
      <w:r w:rsidR="008B1DDF" w:rsidRPr="0031457C">
        <w:rPr>
          <w:rFonts w:ascii="Arial" w:hAnsi="Arial" w:cs="Arial"/>
          <w:sz w:val="22"/>
          <w:szCs w:val="22"/>
        </w:rPr>
        <w:t xml:space="preserve">Please make the </w:t>
      </w:r>
      <w:r w:rsidR="009405A0" w:rsidRPr="0031457C">
        <w:rPr>
          <w:rFonts w:ascii="Arial" w:hAnsi="Arial" w:cs="Arial"/>
          <w:sz w:val="22"/>
          <w:szCs w:val="22"/>
        </w:rPr>
        <w:t>Visitor Experience Manager and the Assistant to the Visitor Experience Manager</w:t>
      </w:r>
      <w:r w:rsidR="008B1DDF" w:rsidRPr="0031457C">
        <w:rPr>
          <w:rFonts w:ascii="Arial" w:hAnsi="Arial" w:cs="Arial"/>
          <w:sz w:val="22"/>
          <w:szCs w:val="22"/>
        </w:rPr>
        <w:t xml:space="preserve"> </w:t>
      </w:r>
      <w:r w:rsidRPr="0031457C">
        <w:rPr>
          <w:rFonts w:ascii="Arial" w:hAnsi="Arial" w:cs="Arial"/>
          <w:sz w:val="22"/>
          <w:szCs w:val="22"/>
        </w:rPr>
        <w:t xml:space="preserve">aware of any challenges which the physical nature of this job may present to you. We are committed to making reasonable adjustments for access and equality. </w:t>
      </w:r>
    </w:p>
    <w:p w14:paraId="4B88303E" w14:textId="77777777" w:rsidR="008A015F" w:rsidRPr="0031457C" w:rsidRDefault="008A015F" w:rsidP="008A015F">
      <w:pPr>
        <w:pStyle w:val="NoSpacing"/>
        <w:rPr>
          <w:rFonts w:ascii="Arial" w:hAnsi="Arial" w:cs="Arial"/>
        </w:rPr>
      </w:pPr>
    </w:p>
    <w:p w14:paraId="54CEEEB2" w14:textId="77777777" w:rsidR="00B40E3C" w:rsidRDefault="00B40E3C">
      <w:pPr>
        <w:rPr>
          <w:rFonts w:ascii="Arial" w:eastAsia="Calibri" w:hAnsi="Arial" w:cs="Arial"/>
          <w:b/>
          <w:sz w:val="22"/>
          <w:szCs w:val="22"/>
          <w:lang w:eastAsia="en-US"/>
        </w:rPr>
      </w:pPr>
      <w:r>
        <w:rPr>
          <w:rFonts w:ascii="Arial" w:hAnsi="Arial" w:cs="Arial"/>
          <w:b/>
        </w:rPr>
        <w:br w:type="page"/>
      </w:r>
    </w:p>
    <w:p w14:paraId="70743599" w14:textId="5385F32D" w:rsidR="00D2500E" w:rsidRPr="0031457C" w:rsidRDefault="0031457C" w:rsidP="008A015F">
      <w:pPr>
        <w:pStyle w:val="NoSpacing"/>
        <w:rPr>
          <w:rFonts w:ascii="Arial" w:hAnsi="Arial" w:cs="Arial"/>
          <w:b/>
        </w:rPr>
      </w:pPr>
      <w:r>
        <w:rPr>
          <w:rFonts w:ascii="Arial" w:hAnsi="Arial" w:cs="Arial"/>
          <w:b/>
        </w:rPr>
        <w:lastRenderedPageBreak/>
        <w:t>PERSON SPECIFICATION</w:t>
      </w:r>
    </w:p>
    <w:p w14:paraId="35391323" w14:textId="77777777" w:rsidR="00F612EB" w:rsidRPr="0031457C" w:rsidRDefault="00F612EB" w:rsidP="008A015F">
      <w:pPr>
        <w:pStyle w:val="NoSpacing"/>
        <w:rPr>
          <w:rFonts w:ascii="Arial" w:hAnsi="Arial" w:cs="Arial"/>
        </w:rPr>
      </w:pPr>
    </w:p>
    <w:p w14:paraId="62144F88" w14:textId="42AFA512" w:rsidR="00351AB3" w:rsidRPr="0031457C" w:rsidRDefault="00CB288A" w:rsidP="008A015F">
      <w:pPr>
        <w:pStyle w:val="NoSpacing"/>
        <w:rPr>
          <w:rFonts w:ascii="Arial" w:hAnsi="Arial" w:cs="Arial"/>
        </w:rPr>
      </w:pPr>
      <w:r w:rsidRPr="0031457C">
        <w:rPr>
          <w:rFonts w:ascii="Arial" w:hAnsi="Arial" w:cs="Arial"/>
        </w:rPr>
        <w:t xml:space="preserve">We are looking for </w:t>
      </w:r>
      <w:r w:rsidR="00B761E2" w:rsidRPr="0031457C">
        <w:rPr>
          <w:rFonts w:ascii="Arial" w:hAnsi="Arial" w:cs="Arial"/>
        </w:rPr>
        <w:t xml:space="preserve">welcoming, warm and </w:t>
      </w:r>
      <w:r w:rsidRPr="0031457C">
        <w:rPr>
          <w:rFonts w:ascii="Arial" w:hAnsi="Arial" w:cs="Arial"/>
        </w:rPr>
        <w:t>imaginative people who are interested in making connections between art and other subjects and ideas, as well as active learners who are keen to develop skills and new ways of working to enhance the experience of others.</w:t>
      </w:r>
      <w:r w:rsidR="00D2500E" w:rsidRPr="0031457C">
        <w:rPr>
          <w:rFonts w:ascii="Arial" w:hAnsi="Arial" w:cs="Arial"/>
        </w:rPr>
        <w:t xml:space="preserve"> You </w:t>
      </w:r>
      <w:r w:rsidR="00974323" w:rsidRPr="0031457C">
        <w:rPr>
          <w:rFonts w:ascii="Arial" w:hAnsi="Arial" w:cs="Arial"/>
        </w:rPr>
        <w:t>must</w:t>
      </w:r>
      <w:r w:rsidR="00D2500E" w:rsidRPr="0031457C">
        <w:rPr>
          <w:rFonts w:ascii="Arial" w:hAnsi="Arial" w:cs="Arial"/>
        </w:rPr>
        <w:t xml:space="preserve"> be confident, reliable, punctual, professional and positive, </w:t>
      </w:r>
      <w:r w:rsidR="00974323" w:rsidRPr="0031457C">
        <w:rPr>
          <w:rFonts w:ascii="Arial" w:hAnsi="Arial" w:cs="Arial"/>
        </w:rPr>
        <w:t xml:space="preserve">someone </w:t>
      </w:r>
      <w:r w:rsidR="00D2500E" w:rsidRPr="0031457C">
        <w:rPr>
          <w:rFonts w:ascii="Arial" w:hAnsi="Arial" w:cs="Arial"/>
        </w:rPr>
        <w:t xml:space="preserve">who can </w:t>
      </w:r>
      <w:r w:rsidR="00B761E2" w:rsidRPr="0031457C">
        <w:rPr>
          <w:rFonts w:ascii="Arial" w:hAnsi="Arial" w:cs="Arial"/>
        </w:rPr>
        <w:t>work with others, has</w:t>
      </w:r>
      <w:r w:rsidR="00D2500E" w:rsidRPr="0031457C">
        <w:rPr>
          <w:rFonts w:ascii="Arial" w:hAnsi="Arial" w:cs="Arial"/>
        </w:rPr>
        <w:t xml:space="preserve"> a great</w:t>
      </w:r>
      <w:r w:rsidR="00B761E2" w:rsidRPr="0031457C">
        <w:rPr>
          <w:rFonts w:ascii="Arial" w:hAnsi="Arial" w:cs="Arial"/>
        </w:rPr>
        <w:t xml:space="preserve"> sense of fun and loves creativity.</w:t>
      </w:r>
    </w:p>
    <w:p w14:paraId="7D5D5EE2" w14:textId="77777777" w:rsidR="00351AB3" w:rsidRPr="0031457C" w:rsidRDefault="00351AB3" w:rsidP="008A015F">
      <w:pPr>
        <w:pStyle w:val="NoSpacing"/>
        <w:rPr>
          <w:rFonts w:ascii="Arial" w:hAnsi="Arial" w:cs="Arial"/>
          <w:b/>
        </w:rPr>
      </w:pPr>
    </w:p>
    <w:p w14:paraId="38C2CBC7" w14:textId="1D486528" w:rsidR="00414786" w:rsidRPr="0031457C" w:rsidRDefault="00414786" w:rsidP="00414786">
      <w:pPr>
        <w:pStyle w:val="Default"/>
        <w:contextualSpacing/>
        <w:rPr>
          <w:rFonts w:ascii="Arial" w:hAnsi="Arial" w:cs="Arial"/>
          <w:b/>
          <w:sz w:val="22"/>
          <w:szCs w:val="22"/>
        </w:rPr>
      </w:pPr>
      <w:r w:rsidRPr="0031457C">
        <w:rPr>
          <w:rFonts w:ascii="Arial" w:hAnsi="Arial" w:cs="Arial"/>
          <w:b/>
          <w:sz w:val="22"/>
          <w:szCs w:val="22"/>
        </w:rPr>
        <w:t xml:space="preserve">Essential </w:t>
      </w:r>
    </w:p>
    <w:p w14:paraId="15D7CA7F" w14:textId="192BE265" w:rsidR="00842AC5" w:rsidRPr="0031457C" w:rsidRDefault="00842AC5"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Experience of Supervising or Duty Managing a large team in a customer facing environment </w:t>
      </w:r>
    </w:p>
    <w:p w14:paraId="43990931" w14:textId="0DBB1880" w:rsidR="00842AC5" w:rsidRPr="0031457C" w:rsidRDefault="00842AC5"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Experience of coordinating </w:t>
      </w:r>
      <w:r w:rsidR="00C14592" w:rsidRPr="0031457C">
        <w:rPr>
          <w:rFonts w:ascii="Arial" w:hAnsi="Arial" w:cs="Arial"/>
          <w:sz w:val="22"/>
          <w:szCs w:val="22"/>
        </w:rPr>
        <w:t>a scheduled rota of shifts and lunch breaks</w:t>
      </w:r>
    </w:p>
    <w:p w14:paraId="2410667D" w14:textId="2996B62E" w:rsidR="00414786" w:rsidRPr="0031457C" w:rsidRDefault="003C7224"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Experience of working with members of the </w:t>
      </w:r>
      <w:r w:rsidR="00414786" w:rsidRPr="0031457C">
        <w:rPr>
          <w:rFonts w:ascii="Arial" w:hAnsi="Arial" w:cs="Arial"/>
          <w:sz w:val="22"/>
          <w:szCs w:val="22"/>
        </w:rPr>
        <w:t xml:space="preserve">public </w:t>
      </w:r>
      <w:r w:rsidR="00F76D9E" w:rsidRPr="0031457C">
        <w:rPr>
          <w:rFonts w:ascii="Arial" w:hAnsi="Arial" w:cs="Arial"/>
          <w:sz w:val="22"/>
          <w:szCs w:val="22"/>
        </w:rPr>
        <w:t>and help</w:t>
      </w:r>
      <w:r w:rsidR="00974323" w:rsidRPr="0031457C">
        <w:rPr>
          <w:rFonts w:ascii="Arial" w:hAnsi="Arial" w:cs="Arial"/>
          <w:sz w:val="22"/>
          <w:szCs w:val="22"/>
        </w:rPr>
        <w:t>ing</w:t>
      </w:r>
      <w:r w:rsidR="00F76D9E" w:rsidRPr="0031457C">
        <w:rPr>
          <w:rFonts w:ascii="Arial" w:hAnsi="Arial" w:cs="Arial"/>
          <w:sz w:val="22"/>
          <w:szCs w:val="22"/>
        </w:rPr>
        <w:t xml:space="preserve"> them engage with contemporary art</w:t>
      </w:r>
    </w:p>
    <w:p w14:paraId="2438910B" w14:textId="77777777" w:rsidR="00414786" w:rsidRPr="0031457C" w:rsidRDefault="00414786"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Excellent </w:t>
      </w:r>
      <w:r w:rsidR="003C7224" w:rsidRPr="0031457C">
        <w:rPr>
          <w:rFonts w:ascii="Arial" w:hAnsi="Arial" w:cs="Arial"/>
          <w:sz w:val="22"/>
          <w:szCs w:val="22"/>
        </w:rPr>
        <w:t xml:space="preserve">verbal communication, interpersonal and </w:t>
      </w:r>
      <w:r w:rsidRPr="0031457C">
        <w:rPr>
          <w:rFonts w:ascii="Arial" w:hAnsi="Arial" w:cs="Arial"/>
          <w:sz w:val="22"/>
          <w:szCs w:val="22"/>
        </w:rPr>
        <w:t xml:space="preserve">customer service skills </w:t>
      </w:r>
    </w:p>
    <w:p w14:paraId="76BC76B1" w14:textId="29C25614" w:rsidR="005A48EF" w:rsidRPr="0031457C" w:rsidRDefault="005A48EF"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Enthusiasm</w:t>
      </w:r>
      <w:r w:rsidR="00027666" w:rsidRPr="0031457C">
        <w:rPr>
          <w:rFonts w:ascii="Arial" w:hAnsi="Arial" w:cs="Arial"/>
          <w:sz w:val="22"/>
          <w:szCs w:val="22"/>
        </w:rPr>
        <w:t xml:space="preserve"> for,</w:t>
      </w:r>
      <w:r w:rsidR="00D60653" w:rsidRPr="0031457C">
        <w:rPr>
          <w:rFonts w:ascii="Arial" w:hAnsi="Arial" w:cs="Arial"/>
          <w:sz w:val="22"/>
          <w:szCs w:val="22"/>
        </w:rPr>
        <w:t xml:space="preserve"> and knowledge of</w:t>
      </w:r>
      <w:r w:rsidR="00027666" w:rsidRPr="0031457C">
        <w:rPr>
          <w:rFonts w:ascii="Arial" w:hAnsi="Arial" w:cs="Arial"/>
          <w:sz w:val="22"/>
          <w:szCs w:val="22"/>
        </w:rPr>
        <w:t>,</w:t>
      </w:r>
      <w:r w:rsidR="00D60653" w:rsidRPr="0031457C">
        <w:rPr>
          <w:rFonts w:ascii="Arial" w:hAnsi="Arial" w:cs="Arial"/>
          <w:sz w:val="22"/>
          <w:szCs w:val="22"/>
        </w:rPr>
        <w:t xml:space="preserve"> </w:t>
      </w:r>
      <w:r w:rsidR="00414786" w:rsidRPr="0031457C">
        <w:rPr>
          <w:rFonts w:ascii="Arial" w:hAnsi="Arial" w:cs="Arial"/>
          <w:sz w:val="22"/>
          <w:szCs w:val="22"/>
        </w:rPr>
        <w:t>contemporary visual arts</w:t>
      </w:r>
    </w:p>
    <w:p w14:paraId="37224A94" w14:textId="77777777" w:rsidR="00F76D9E" w:rsidRPr="0031457C" w:rsidRDefault="00F76D9E"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Enthusiasm for community engagement in public art</w:t>
      </w:r>
    </w:p>
    <w:p w14:paraId="3993E75C" w14:textId="77777777" w:rsidR="00F9356C" w:rsidRPr="0031457C" w:rsidRDefault="005A48EF"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Able to work on a casual basis</w:t>
      </w:r>
    </w:p>
    <w:p w14:paraId="7A1F74DB" w14:textId="77777777" w:rsidR="00414786" w:rsidRPr="0031457C" w:rsidRDefault="00974323"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Able to </w:t>
      </w:r>
      <w:r w:rsidR="00F9356C" w:rsidRPr="0031457C">
        <w:rPr>
          <w:rFonts w:ascii="Arial" w:hAnsi="Arial" w:cs="Arial"/>
          <w:sz w:val="22"/>
          <w:szCs w:val="22"/>
        </w:rPr>
        <w:t>talk to people from diverse backgrounds</w:t>
      </w:r>
      <w:r w:rsidR="00414786" w:rsidRPr="0031457C">
        <w:rPr>
          <w:rFonts w:ascii="Arial" w:hAnsi="Arial" w:cs="Arial"/>
          <w:sz w:val="22"/>
          <w:szCs w:val="22"/>
        </w:rPr>
        <w:t xml:space="preserve"> </w:t>
      </w:r>
    </w:p>
    <w:p w14:paraId="23D2FDDB" w14:textId="77777777" w:rsidR="00414786" w:rsidRPr="0031457C" w:rsidRDefault="00414786"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Awareness of access issues and disability awareness </w:t>
      </w:r>
    </w:p>
    <w:p w14:paraId="70617D9E" w14:textId="77777777" w:rsidR="00414786" w:rsidRPr="0031457C" w:rsidRDefault="00414786"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Experience of reception, retail or other customer service roles </w:t>
      </w:r>
    </w:p>
    <w:p w14:paraId="671D060A" w14:textId="77777777" w:rsidR="00F9356C" w:rsidRPr="0031457C" w:rsidRDefault="00F9356C"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Maintain enthusiasm and motivation while working alone</w:t>
      </w:r>
    </w:p>
    <w:p w14:paraId="5F7DA059" w14:textId="77777777" w:rsidR="00414786" w:rsidRPr="0031457C" w:rsidRDefault="00414786" w:rsidP="00B24F22">
      <w:pPr>
        <w:pStyle w:val="Default"/>
        <w:numPr>
          <w:ilvl w:val="0"/>
          <w:numId w:val="15"/>
        </w:numPr>
        <w:spacing w:after="38"/>
        <w:ind w:left="567" w:hanging="567"/>
        <w:contextualSpacing/>
        <w:rPr>
          <w:rFonts w:ascii="Arial" w:hAnsi="Arial" w:cs="Arial"/>
          <w:sz w:val="22"/>
          <w:szCs w:val="22"/>
        </w:rPr>
      </w:pPr>
      <w:r w:rsidRPr="0031457C">
        <w:rPr>
          <w:rFonts w:ascii="Arial" w:hAnsi="Arial" w:cs="Arial"/>
          <w:sz w:val="22"/>
          <w:szCs w:val="22"/>
        </w:rPr>
        <w:t xml:space="preserve">Awareness of Health &amp; Safety issues </w:t>
      </w:r>
    </w:p>
    <w:p w14:paraId="717D53B1" w14:textId="77777777" w:rsidR="00414786" w:rsidRPr="0031457C" w:rsidRDefault="00F76D9E" w:rsidP="00B24F22">
      <w:pPr>
        <w:pStyle w:val="Default"/>
        <w:numPr>
          <w:ilvl w:val="0"/>
          <w:numId w:val="15"/>
        </w:numPr>
        <w:ind w:left="567" w:hanging="567"/>
        <w:contextualSpacing/>
        <w:rPr>
          <w:rFonts w:ascii="Arial" w:hAnsi="Arial" w:cs="Arial"/>
          <w:sz w:val="22"/>
          <w:szCs w:val="22"/>
        </w:rPr>
      </w:pPr>
      <w:r w:rsidRPr="0031457C">
        <w:rPr>
          <w:rFonts w:ascii="Arial" w:hAnsi="Arial" w:cs="Arial"/>
          <w:sz w:val="22"/>
          <w:szCs w:val="22"/>
        </w:rPr>
        <w:t>Hard working, energetic, reliable and trustworthy</w:t>
      </w:r>
    </w:p>
    <w:p w14:paraId="61A21CB9" w14:textId="77777777" w:rsidR="00C56FEF" w:rsidRPr="0031457C" w:rsidRDefault="00C56FEF" w:rsidP="00414786">
      <w:pPr>
        <w:pStyle w:val="Default"/>
        <w:contextualSpacing/>
        <w:rPr>
          <w:rFonts w:ascii="Arial" w:hAnsi="Arial" w:cs="Arial"/>
          <w:sz w:val="22"/>
          <w:szCs w:val="22"/>
        </w:rPr>
      </w:pPr>
    </w:p>
    <w:p w14:paraId="612A6C5B" w14:textId="77777777" w:rsidR="00414786" w:rsidRPr="0031457C" w:rsidRDefault="00414786" w:rsidP="00414786">
      <w:pPr>
        <w:pStyle w:val="Default"/>
        <w:contextualSpacing/>
        <w:rPr>
          <w:rFonts w:ascii="Arial" w:hAnsi="Arial" w:cs="Arial"/>
          <w:b/>
          <w:sz w:val="22"/>
          <w:szCs w:val="22"/>
        </w:rPr>
      </w:pPr>
      <w:r w:rsidRPr="0031457C">
        <w:rPr>
          <w:rFonts w:ascii="Arial" w:hAnsi="Arial" w:cs="Arial"/>
          <w:b/>
          <w:sz w:val="22"/>
          <w:szCs w:val="22"/>
        </w:rPr>
        <w:t xml:space="preserve">Desirable </w:t>
      </w:r>
    </w:p>
    <w:p w14:paraId="245649ED" w14:textId="1A272BEB" w:rsidR="000922E1" w:rsidRPr="0031457C" w:rsidRDefault="000922E1" w:rsidP="00B24F22">
      <w:pPr>
        <w:pStyle w:val="Default"/>
        <w:numPr>
          <w:ilvl w:val="0"/>
          <w:numId w:val="16"/>
        </w:numPr>
        <w:spacing w:after="38"/>
        <w:ind w:left="567" w:hanging="567"/>
        <w:contextualSpacing/>
        <w:rPr>
          <w:rFonts w:ascii="Arial" w:hAnsi="Arial" w:cs="Arial"/>
          <w:sz w:val="22"/>
          <w:szCs w:val="22"/>
        </w:rPr>
      </w:pPr>
      <w:r w:rsidRPr="0031457C">
        <w:rPr>
          <w:rFonts w:ascii="Arial" w:hAnsi="Arial" w:cs="Arial"/>
          <w:sz w:val="22"/>
          <w:szCs w:val="22"/>
        </w:rPr>
        <w:t xml:space="preserve">Experience of contemporary art invigilation </w:t>
      </w:r>
    </w:p>
    <w:p w14:paraId="338BC5F0" w14:textId="77777777" w:rsidR="005A48EF" w:rsidRPr="0031457C" w:rsidRDefault="00414786" w:rsidP="00B24F22">
      <w:pPr>
        <w:pStyle w:val="Default"/>
        <w:numPr>
          <w:ilvl w:val="0"/>
          <w:numId w:val="16"/>
        </w:numPr>
        <w:spacing w:after="38"/>
        <w:ind w:left="567" w:hanging="567"/>
        <w:contextualSpacing/>
        <w:rPr>
          <w:rFonts w:ascii="Arial" w:hAnsi="Arial" w:cs="Arial"/>
          <w:sz w:val="22"/>
          <w:szCs w:val="22"/>
        </w:rPr>
      </w:pPr>
      <w:r w:rsidRPr="0031457C">
        <w:rPr>
          <w:rFonts w:ascii="Arial" w:hAnsi="Arial" w:cs="Arial"/>
          <w:sz w:val="22"/>
          <w:szCs w:val="22"/>
        </w:rPr>
        <w:t>Knowledge of the local area</w:t>
      </w:r>
    </w:p>
    <w:p w14:paraId="14354ABA" w14:textId="77777777" w:rsidR="00414786" w:rsidRPr="0031457C" w:rsidRDefault="005A48EF" w:rsidP="00B24F22">
      <w:pPr>
        <w:pStyle w:val="Default"/>
        <w:numPr>
          <w:ilvl w:val="0"/>
          <w:numId w:val="16"/>
        </w:numPr>
        <w:spacing w:after="38"/>
        <w:ind w:left="567" w:hanging="567"/>
        <w:contextualSpacing/>
        <w:rPr>
          <w:rFonts w:ascii="Arial" w:hAnsi="Arial" w:cs="Arial"/>
          <w:sz w:val="22"/>
          <w:szCs w:val="22"/>
        </w:rPr>
      </w:pPr>
      <w:r w:rsidRPr="0031457C">
        <w:rPr>
          <w:rFonts w:ascii="Arial" w:hAnsi="Arial" w:cs="Arial"/>
          <w:sz w:val="22"/>
          <w:szCs w:val="22"/>
        </w:rPr>
        <w:t>Experience of working within a formal and/or informal education provider</w:t>
      </w:r>
      <w:r w:rsidR="00414786" w:rsidRPr="0031457C">
        <w:rPr>
          <w:rFonts w:ascii="Arial" w:hAnsi="Arial" w:cs="Arial"/>
          <w:sz w:val="22"/>
          <w:szCs w:val="22"/>
        </w:rPr>
        <w:t xml:space="preserve"> </w:t>
      </w:r>
    </w:p>
    <w:p w14:paraId="6BCC0B5F" w14:textId="77777777" w:rsidR="005A7DBA" w:rsidRPr="0031457C" w:rsidRDefault="005A7DBA" w:rsidP="005A48EF">
      <w:pPr>
        <w:pStyle w:val="Default"/>
        <w:contextualSpacing/>
        <w:rPr>
          <w:rFonts w:ascii="Arial" w:hAnsi="Arial" w:cs="Arial"/>
          <w:sz w:val="22"/>
          <w:szCs w:val="22"/>
        </w:rPr>
      </w:pPr>
    </w:p>
    <w:p w14:paraId="0DDD2EAE" w14:textId="77777777" w:rsidR="005A7DBA" w:rsidRPr="0031457C" w:rsidRDefault="005A7DBA" w:rsidP="005A48EF">
      <w:pPr>
        <w:pStyle w:val="Default"/>
        <w:contextualSpacing/>
        <w:rPr>
          <w:rFonts w:ascii="Arial" w:hAnsi="Arial" w:cs="Arial"/>
          <w:b/>
          <w:sz w:val="22"/>
          <w:szCs w:val="22"/>
        </w:rPr>
      </w:pPr>
      <w:r w:rsidRPr="0031457C">
        <w:rPr>
          <w:rFonts w:ascii="Arial" w:hAnsi="Arial" w:cs="Arial"/>
          <w:b/>
          <w:sz w:val="22"/>
          <w:szCs w:val="22"/>
        </w:rPr>
        <w:t xml:space="preserve">Conditions of Work </w:t>
      </w:r>
    </w:p>
    <w:p w14:paraId="795483BA" w14:textId="7426A853" w:rsidR="005A7DBA" w:rsidRPr="0031457C" w:rsidRDefault="004F16A2" w:rsidP="00B24F22">
      <w:pPr>
        <w:pStyle w:val="Default"/>
        <w:numPr>
          <w:ilvl w:val="0"/>
          <w:numId w:val="13"/>
        </w:numPr>
        <w:spacing w:after="40"/>
        <w:ind w:left="567" w:hanging="567"/>
        <w:contextualSpacing/>
        <w:rPr>
          <w:rFonts w:ascii="Arial" w:hAnsi="Arial" w:cs="Arial"/>
          <w:sz w:val="22"/>
          <w:szCs w:val="22"/>
        </w:rPr>
      </w:pPr>
      <w:r w:rsidRPr="0031457C">
        <w:rPr>
          <w:rFonts w:ascii="Arial" w:hAnsi="Arial" w:cs="Arial"/>
          <w:sz w:val="22"/>
          <w:szCs w:val="22"/>
        </w:rPr>
        <w:t>Host</w:t>
      </w:r>
      <w:r w:rsidR="00842AC5" w:rsidRPr="0031457C">
        <w:rPr>
          <w:rFonts w:ascii="Arial" w:hAnsi="Arial" w:cs="Arial"/>
          <w:sz w:val="22"/>
          <w:szCs w:val="22"/>
        </w:rPr>
        <w:t xml:space="preserve"> Supervisors</w:t>
      </w:r>
      <w:r w:rsidRPr="0031457C">
        <w:rPr>
          <w:rFonts w:ascii="Arial" w:hAnsi="Arial" w:cs="Arial"/>
          <w:sz w:val="22"/>
          <w:szCs w:val="22"/>
        </w:rPr>
        <w:t xml:space="preserve"> will be employed on a </w:t>
      </w:r>
      <w:r w:rsidR="00842AC5" w:rsidRPr="0031457C">
        <w:rPr>
          <w:rFonts w:ascii="Arial" w:hAnsi="Arial" w:cs="Arial"/>
          <w:sz w:val="22"/>
          <w:szCs w:val="22"/>
        </w:rPr>
        <w:t>fixed-term</w:t>
      </w:r>
      <w:r w:rsidRPr="0031457C">
        <w:rPr>
          <w:rFonts w:ascii="Arial" w:hAnsi="Arial" w:cs="Arial"/>
          <w:sz w:val="22"/>
          <w:szCs w:val="22"/>
        </w:rPr>
        <w:t xml:space="preserve"> basis</w:t>
      </w:r>
      <w:r w:rsidR="00842AC5" w:rsidRPr="0031457C">
        <w:rPr>
          <w:rFonts w:ascii="Arial" w:hAnsi="Arial" w:cs="Arial"/>
          <w:sz w:val="22"/>
          <w:szCs w:val="22"/>
        </w:rPr>
        <w:t xml:space="preserve"> with flexible hours, on a</w:t>
      </w:r>
      <w:r w:rsidR="00495AD0" w:rsidRPr="0031457C">
        <w:rPr>
          <w:rFonts w:ascii="Arial" w:hAnsi="Arial" w:cs="Arial"/>
          <w:sz w:val="22"/>
          <w:szCs w:val="22"/>
        </w:rPr>
        <w:t>n average</w:t>
      </w:r>
      <w:r w:rsidR="00842AC5" w:rsidRPr="0031457C">
        <w:rPr>
          <w:rFonts w:ascii="Arial" w:hAnsi="Arial" w:cs="Arial"/>
          <w:sz w:val="22"/>
          <w:szCs w:val="22"/>
        </w:rPr>
        <w:t xml:space="preserve"> minimum of 2</w:t>
      </w:r>
      <w:r w:rsidR="007B6D28" w:rsidRPr="0031457C">
        <w:rPr>
          <w:rFonts w:ascii="Arial" w:hAnsi="Arial" w:cs="Arial"/>
          <w:sz w:val="22"/>
          <w:szCs w:val="22"/>
        </w:rPr>
        <w:t>1</w:t>
      </w:r>
      <w:r w:rsidR="00842AC5" w:rsidRPr="0031457C">
        <w:rPr>
          <w:rFonts w:ascii="Arial" w:hAnsi="Arial" w:cs="Arial"/>
          <w:sz w:val="22"/>
          <w:szCs w:val="22"/>
        </w:rPr>
        <w:t xml:space="preserve"> hours per week.</w:t>
      </w:r>
      <w:r w:rsidRPr="0031457C">
        <w:rPr>
          <w:rFonts w:ascii="Arial" w:hAnsi="Arial" w:cs="Arial"/>
          <w:sz w:val="22"/>
          <w:szCs w:val="22"/>
        </w:rPr>
        <w:t xml:space="preserve"> </w:t>
      </w:r>
      <w:r w:rsidR="00BC0A41" w:rsidRPr="0031457C">
        <w:rPr>
          <w:rFonts w:ascii="Arial" w:hAnsi="Arial" w:cs="Arial"/>
          <w:sz w:val="22"/>
          <w:szCs w:val="22"/>
        </w:rPr>
        <w:t>An</w:t>
      </w:r>
      <w:r w:rsidR="005A7DBA" w:rsidRPr="0031457C">
        <w:rPr>
          <w:rFonts w:ascii="Arial" w:hAnsi="Arial" w:cs="Arial"/>
          <w:sz w:val="22"/>
          <w:szCs w:val="22"/>
        </w:rPr>
        <w:t xml:space="preserve">y shifts </w:t>
      </w:r>
      <w:r w:rsidR="00BC0A41" w:rsidRPr="0031457C">
        <w:rPr>
          <w:rFonts w:ascii="Arial" w:hAnsi="Arial" w:cs="Arial"/>
          <w:sz w:val="22"/>
          <w:szCs w:val="22"/>
        </w:rPr>
        <w:t xml:space="preserve">lasting longer than 6 hours will </w:t>
      </w:r>
      <w:r w:rsidR="005A7DBA" w:rsidRPr="0031457C">
        <w:rPr>
          <w:rFonts w:ascii="Arial" w:hAnsi="Arial" w:cs="Arial"/>
          <w:sz w:val="22"/>
          <w:szCs w:val="22"/>
        </w:rPr>
        <w:t xml:space="preserve">include </w:t>
      </w:r>
      <w:r w:rsidR="00BC0A41" w:rsidRPr="0031457C">
        <w:rPr>
          <w:rFonts w:ascii="Arial" w:hAnsi="Arial" w:cs="Arial"/>
          <w:sz w:val="22"/>
          <w:szCs w:val="22"/>
        </w:rPr>
        <w:t>a one-</w:t>
      </w:r>
      <w:r w:rsidR="005A7DBA" w:rsidRPr="0031457C">
        <w:rPr>
          <w:rFonts w:ascii="Arial" w:hAnsi="Arial" w:cs="Arial"/>
          <w:sz w:val="22"/>
          <w:szCs w:val="22"/>
        </w:rPr>
        <w:t xml:space="preserve">hour </w:t>
      </w:r>
      <w:r w:rsidR="00BC0A41" w:rsidRPr="0031457C">
        <w:rPr>
          <w:rFonts w:ascii="Arial" w:hAnsi="Arial" w:cs="Arial"/>
          <w:sz w:val="22"/>
          <w:szCs w:val="22"/>
        </w:rPr>
        <w:t xml:space="preserve">unpaid break </w:t>
      </w:r>
      <w:r w:rsidR="005A7DBA" w:rsidRPr="0031457C">
        <w:rPr>
          <w:rFonts w:ascii="Arial" w:hAnsi="Arial" w:cs="Arial"/>
          <w:sz w:val="22"/>
          <w:szCs w:val="22"/>
        </w:rPr>
        <w:t>for lunch</w:t>
      </w:r>
      <w:r w:rsidR="005A7DBA" w:rsidRPr="0031457C">
        <w:rPr>
          <w:rFonts w:ascii="Arial" w:hAnsi="Arial" w:cs="Arial"/>
          <w:color w:val="auto"/>
          <w:sz w:val="22"/>
          <w:szCs w:val="22"/>
        </w:rPr>
        <w:t>.</w:t>
      </w:r>
    </w:p>
    <w:p w14:paraId="6E6344C8" w14:textId="6C0387F3" w:rsidR="005A7DBA" w:rsidRPr="0031457C" w:rsidRDefault="005A7DBA" w:rsidP="00B24F22">
      <w:pPr>
        <w:pStyle w:val="Default"/>
        <w:numPr>
          <w:ilvl w:val="0"/>
          <w:numId w:val="13"/>
        </w:numPr>
        <w:ind w:left="567" w:hanging="567"/>
        <w:contextualSpacing/>
        <w:rPr>
          <w:rFonts w:ascii="Arial" w:hAnsi="Arial" w:cs="Arial"/>
          <w:sz w:val="22"/>
          <w:szCs w:val="22"/>
        </w:rPr>
      </w:pPr>
      <w:r w:rsidRPr="0031457C">
        <w:rPr>
          <w:rFonts w:ascii="Arial" w:hAnsi="Arial" w:cs="Arial"/>
          <w:sz w:val="22"/>
          <w:szCs w:val="22"/>
        </w:rPr>
        <w:t>Rate of pay</w:t>
      </w:r>
      <w:r w:rsidRPr="0031457C">
        <w:rPr>
          <w:rFonts w:ascii="Arial" w:hAnsi="Arial" w:cs="Arial"/>
          <w:color w:val="auto"/>
          <w:sz w:val="22"/>
          <w:szCs w:val="22"/>
        </w:rPr>
        <w:t>: £</w:t>
      </w:r>
      <w:r w:rsidR="00842AC5" w:rsidRPr="0031457C">
        <w:rPr>
          <w:rFonts w:ascii="Arial" w:hAnsi="Arial" w:cs="Arial"/>
          <w:color w:val="auto"/>
          <w:sz w:val="22"/>
          <w:szCs w:val="22"/>
        </w:rPr>
        <w:t>10</w:t>
      </w:r>
      <w:r w:rsidR="007B6D28" w:rsidRPr="0031457C">
        <w:rPr>
          <w:rFonts w:ascii="Arial" w:hAnsi="Arial" w:cs="Arial"/>
          <w:color w:val="auto"/>
          <w:sz w:val="22"/>
          <w:szCs w:val="22"/>
        </w:rPr>
        <w:t>.10</w:t>
      </w:r>
      <w:r w:rsidR="00842AC5" w:rsidRPr="0031457C">
        <w:rPr>
          <w:rFonts w:ascii="Arial" w:hAnsi="Arial" w:cs="Arial"/>
          <w:color w:val="auto"/>
          <w:sz w:val="22"/>
          <w:szCs w:val="22"/>
        </w:rPr>
        <w:t xml:space="preserve"> </w:t>
      </w:r>
      <w:r w:rsidR="00AB19AB" w:rsidRPr="0031457C">
        <w:rPr>
          <w:rFonts w:ascii="Arial" w:hAnsi="Arial" w:cs="Arial"/>
          <w:sz w:val="22"/>
          <w:szCs w:val="22"/>
        </w:rPr>
        <w:t>per hour, paid for hours worked based on each week’s assigned rota, payable monthly in arrears.</w:t>
      </w:r>
    </w:p>
    <w:p w14:paraId="0987FF39" w14:textId="6E27E04C" w:rsidR="00E60CAB" w:rsidRPr="0031457C" w:rsidRDefault="00E60CAB" w:rsidP="00B24F22">
      <w:pPr>
        <w:pStyle w:val="Default"/>
        <w:numPr>
          <w:ilvl w:val="0"/>
          <w:numId w:val="13"/>
        </w:numPr>
        <w:ind w:left="567" w:hanging="567"/>
        <w:contextualSpacing/>
        <w:rPr>
          <w:rFonts w:ascii="Arial" w:hAnsi="Arial" w:cs="Arial"/>
          <w:sz w:val="22"/>
          <w:szCs w:val="22"/>
        </w:rPr>
      </w:pPr>
      <w:r w:rsidRPr="0031457C">
        <w:rPr>
          <w:rFonts w:ascii="Arial" w:hAnsi="Arial" w:cs="Arial"/>
          <w:sz w:val="22"/>
          <w:szCs w:val="22"/>
        </w:rPr>
        <w:t xml:space="preserve">Hours will be as assigned. </w:t>
      </w:r>
      <w:r w:rsidR="007B6D28" w:rsidRPr="0031457C">
        <w:rPr>
          <w:rFonts w:ascii="Arial" w:hAnsi="Arial" w:cs="Arial"/>
          <w:sz w:val="22"/>
          <w:szCs w:val="22"/>
        </w:rPr>
        <w:t xml:space="preserve">Shifts are structured as </w:t>
      </w:r>
      <w:r w:rsidR="00637F4B" w:rsidRPr="0031457C">
        <w:rPr>
          <w:rFonts w:ascii="Arial" w:hAnsi="Arial" w:cs="Arial"/>
          <w:sz w:val="22"/>
          <w:szCs w:val="22"/>
        </w:rPr>
        <w:t xml:space="preserve">Monday to Sunday: </w:t>
      </w:r>
      <w:r w:rsidR="007B6D28" w:rsidRPr="0031457C">
        <w:rPr>
          <w:rFonts w:ascii="Arial" w:hAnsi="Arial" w:cs="Arial"/>
          <w:sz w:val="22"/>
          <w:szCs w:val="22"/>
        </w:rPr>
        <w:t>10:00</w:t>
      </w:r>
      <w:r w:rsidRPr="0031457C">
        <w:rPr>
          <w:rFonts w:ascii="Arial" w:hAnsi="Arial" w:cs="Arial"/>
          <w:sz w:val="22"/>
          <w:szCs w:val="22"/>
        </w:rPr>
        <w:t xml:space="preserve">am – </w:t>
      </w:r>
      <w:r w:rsidR="007B6D28" w:rsidRPr="0031457C">
        <w:rPr>
          <w:rFonts w:ascii="Arial" w:hAnsi="Arial" w:cs="Arial"/>
          <w:sz w:val="22"/>
          <w:szCs w:val="22"/>
        </w:rPr>
        <w:t>6:00</w:t>
      </w:r>
      <w:r w:rsidRPr="0031457C">
        <w:rPr>
          <w:rFonts w:ascii="Arial" w:hAnsi="Arial" w:cs="Arial"/>
          <w:sz w:val="22"/>
          <w:szCs w:val="22"/>
        </w:rPr>
        <w:t>pm</w:t>
      </w:r>
    </w:p>
    <w:p w14:paraId="355D4689" w14:textId="66EACCF9" w:rsidR="00B92238" w:rsidRPr="0031457C" w:rsidRDefault="00B92238" w:rsidP="00B92238">
      <w:pPr>
        <w:pStyle w:val="Default"/>
        <w:contextualSpacing/>
        <w:rPr>
          <w:rFonts w:ascii="Arial" w:hAnsi="Arial" w:cs="Arial"/>
          <w:sz w:val="22"/>
          <w:szCs w:val="22"/>
        </w:rPr>
      </w:pPr>
    </w:p>
    <w:p w14:paraId="58C652CF" w14:textId="675F7E97" w:rsidR="00B92238" w:rsidRPr="0031457C" w:rsidRDefault="00B92238" w:rsidP="00B92238">
      <w:pPr>
        <w:pStyle w:val="Default"/>
        <w:contextualSpacing/>
        <w:rPr>
          <w:rFonts w:ascii="Arial" w:hAnsi="Arial" w:cs="Arial"/>
          <w:sz w:val="22"/>
          <w:szCs w:val="22"/>
        </w:rPr>
      </w:pPr>
      <w:r w:rsidRPr="0031457C">
        <w:rPr>
          <w:rFonts w:ascii="Arial" w:hAnsi="Arial" w:cs="Arial"/>
          <w:sz w:val="22"/>
          <w:szCs w:val="22"/>
        </w:rPr>
        <w:t xml:space="preserve">Full terms of employment will be shown in the </w:t>
      </w:r>
      <w:r w:rsidR="001775B2" w:rsidRPr="0031457C">
        <w:rPr>
          <w:rFonts w:ascii="Arial" w:hAnsi="Arial" w:cs="Arial"/>
          <w:sz w:val="22"/>
          <w:szCs w:val="22"/>
        </w:rPr>
        <w:t>Te</w:t>
      </w:r>
      <w:r w:rsidR="007A7CA0" w:rsidRPr="0031457C">
        <w:rPr>
          <w:rFonts w:ascii="Arial" w:hAnsi="Arial" w:cs="Arial"/>
          <w:sz w:val="22"/>
          <w:szCs w:val="22"/>
        </w:rPr>
        <w:t>mporary</w:t>
      </w:r>
      <w:r w:rsidRPr="0031457C">
        <w:rPr>
          <w:rFonts w:ascii="Arial" w:hAnsi="Arial" w:cs="Arial"/>
          <w:sz w:val="22"/>
          <w:szCs w:val="22"/>
        </w:rPr>
        <w:t xml:space="preserve"> Employment</w:t>
      </w:r>
      <w:r w:rsidR="007A7CA0" w:rsidRPr="0031457C">
        <w:rPr>
          <w:rFonts w:ascii="Arial" w:hAnsi="Arial" w:cs="Arial"/>
          <w:sz w:val="22"/>
          <w:szCs w:val="22"/>
        </w:rPr>
        <w:t xml:space="preserve"> Agreement</w:t>
      </w:r>
      <w:r w:rsidRPr="0031457C">
        <w:rPr>
          <w:rFonts w:ascii="Arial" w:hAnsi="Arial" w:cs="Arial"/>
          <w:sz w:val="22"/>
          <w:szCs w:val="22"/>
        </w:rPr>
        <w:t>.</w:t>
      </w:r>
    </w:p>
    <w:p w14:paraId="4000779B" w14:textId="77777777" w:rsidR="005A7DBA" w:rsidRPr="0031457C" w:rsidRDefault="005A7DBA" w:rsidP="005A7DBA">
      <w:pPr>
        <w:pStyle w:val="Default"/>
        <w:ind w:left="720"/>
        <w:contextualSpacing/>
        <w:rPr>
          <w:rFonts w:ascii="Arial" w:hAnsi="Arial" w:cs="Arial"/>
          <w:sz w:val="22"/>
          <w:szCs w:val="22"/>
        </w:rPr>
      </w:pPr>
    </w:p>
    <w:p w14:paraId="24BDBAC7" w14:textId="757536E6" w:rsidR="0031457C" w:rsidRDefault="005A7DBA" w:rsidP="008A015F">
      <w:pPr>
        <w:pStyle w:val="Default"/>
        <w:contextualSpacing/>
        <w:rPr>
          <w:rFonts w:ascii="Arial" w:hAnsi="Arial" w:cs="Arial"/>
          <w:sz w:val="22"/>
          <w:szCs w:val="22"/>
        </w:rPr>
      </w:pPr>
      <w:r w:rsidRPr="0031457C">
        <w:rPr>
          <w:rFonts w:ascii="Arial" w:hAnsi="Arial" w:cs="Arial"/>
          <w:sz w:val="22"/>
          <w:szCs w:val="22"/>
        </w:rPr>
        <w:t xml:space="preserve">Creative </w:t>
      </w:r>
      <w:r w:rsidR="00164D1A" w:rsidRPr="0031457C">
        <w:rPr>
          <w:rFonts w:ascii="Arial" w:hAnsi="Arial" w:cs="Arial"/>
          <w:sz w:val="22"/>
          <w:szCs w:val="22"/>
        </w:rPr>
        <w:t xml:space="preserve">Folkestone </w:t>
      </w:r>
      <w:r w:rsidRPr="0031457C">
        <w:rPr>
          <w:rFonts w:ascii="Arial" w:hAnsi="Arial" w:cs="Arial"/>
          <w:sz w:val="22"/>
          <w:szCs w:val="22"/>
        </w:rPr>
        <w:t xml:space="preserve">strives to be an equal opportunities employer and welcomes applications from all sections of the community. </w:t>
      </w:r>
    </w:p>
    <w:p w14:paraId="2CC7FD1B" w14:textId="77777777" w:rsidR="0031457C" w:rsidRDefault="0031457C">
      <w:pPr>
        <w:rPr>
          <w:rFonts w:ascii="Arial" w:eastAsiaTheme="minorHAnsi" w:hAnsi="Arial" w:cs="Arial"/>
          <w:color w:val="000000"/>
          <w:sz w:val="22"/>
          <w:szCs w:val="22"/>
          <w:lang w:eastAsia="en-US"/>
        </w:rPr>
      </w:pPr>
      <w:r>
        <w:rPr>
          <w:rFonts w:ascii="Arial" w:hAnsi="Arial" w:cs="Arial"/>
          <w:sz w:val="22"/>
          <w:szCs w:val="22"/>
        </w:rPr>
        <w:br w:type="page"/>
      </w:r>
    </w:p>
    <w:p w14:paraId="613CD2F0" w14:textId="77777777" w:rsidR="006A5E1A" w:rsidRPr="0031457C" w:rsidRDefault="006A5E1A" w:rsidP="008A015F">
      <w:pPr>
        <w:pStyle w:val="Default"/>
        <w:contextualSpacing/>
        <w:rPr>
          <w:rFonts w:ascii="Arial" w:hAnsi="Arial" w:cs="Arial"/>
          <w:sz w:val="22"/>
          <w:szCs w:val="22"/>
        </w:rPr>
      </w:pPr>
    </w:p>
    <w:p w14:paraId="3763868E" w14:textId="25E0C5BD" w:rsidR="0061245D" w:rsidRPr="006A5E1A" w:rsidRDefault="000B40E0" w:rsidP="006A5E1A">
      <w:pPr>
        <w:jc w:val="center"/>
        <w:rPr>
          <w:rFonts w:ascii="Arial" w:hAnsi="Arial" w:cs="Arial"/>
          <w:b/>
          <w:sz w:val="28"/>
          <w:szCs w:val="28"/>
        </w:rPr>
      </w:pPr>
      <w:r w:rsidRPr="001A33F9">
        <w:rPr>
          <w:rFonts w:ascii="Arial" w:hAnsi="Arial" w:cs="Arial"/>
          <w:b/>
          <w:sz w:val="28"/>
          <w:szCs w:val="28"/>
        </w:rPr>
        <w:t>Folkestone Triennial Host</w:t>
      </w:r>
      <w:r w:rsidR="00C27139">
        <w:rPr>
          <w:rFonts w:ascii="Arial" w:hAnsi="Arial" w:cs="Arial"/>
          <w:b/>
          <w:sz w:val="28"/>
          <w:szCs w:val="28"/>
        </w:rPr>
        <w:t xml:space="preserve"> Supervisors</w:t>
      </w:r>
    </w:p>
    <w:p w14:paraId="002DCFBB" w14:textId="77777777" w:rsidR="002E4204" w:rsidRPr="002E4204" w:rsidRDefault="002E4204" w:rsidP="002E4204">
      <w:pPr>
        <w:jc w:val="center"/>
        <w:rPr>
          <w:rFonts w:ascii="Arial" w:eastAsia="SimSun" w:hAnsi="Arial" w:cs="Arial"/>
          <w:b/>
          <w:szCs w:val="24"/>
          <w:lang w:eastAsia="zh-CN"/>
        </w:rPr>
      </w:pPr>
      <w:r w:rsidRPr="002E4204">
        <w:rPr>
          <w:rFonts w:ascii="Arial" w:eastAsia="SimSun" w:hAnsi="Arial" w:cs="Arial"/>
          <w:b/>
          <w:szCs w:val="24"/>
          <w:lang w:eastAsia="zh-CN"/>
        </w:rPr>
        <w:t>APPLICATION FORM</w:t>
      </w:r>
    </w:p>
    <w:p w14:paraId="7886D9C0" w14:textId="77777777" w:rsidR="002E4204" w:rsidRPr="002E4204" w:rsidRDefault="002E4204" w:rsidP="002E4204">
      <w:pPr>
        <w:rPr>
          <w:rFonts w:ascii="Arial" w:eastAsia="SimSun" w:hAnsi="Arial" w:cs="Arial"/>
          <w:szCs w:val="24"/>
          <w:lang w:eastAsia="zh-CN"/>
        </w:rPr>
      </w:pPr>
    </w:p>
    <w:p w14:paraId="685C8A05" w14:textId="77777777" w:rsidR="002E4204" w:rsidRPr="00B24F22" w:rsidRDefault="002E4204" w:rsidP="002E4204">
      <w:pPr>
        <w:spacing w:before="60"/>
        <w:jc w:val="both"/>
        <w:rPr>
          <w:rFonts w:ascii="Arial" w:eastAsia="SimSun" w:hAnsi="Arial" w:cs="Arial"/>
          <w:b/>
          <w:sz w:val="22"/>
          <w:szCs w:val="22"/>
          <w:lang w:eastAsia="zh-CN"/>
        </w:rPr>
      </w:pPr>
      <w:r w:rsidRPr="00B24F22">
        <w:rPr>
          <w:rFonts w:ascii="Arial" w:eastAsia="SimSun" w:hAnsi="Arial" w:cs="Arial"/>
          <w:b/>
          <w:sz w:val="22"/>
          <w:szCs w:val="22"/>
          <w:lang w:eastAsia="zh-CN"/>
        </w:rPr>
        <w:t>SECTION 1: APPLICANT DETAILS</w:t>
      </w:r>
    </w:p>
    <w:p w14:paraId="4127C000" w14:textId="77777777" w:rsidR="002E4204" w:rsidRPr="00B24F22" w:rsidRDefault="002E4204" w:rsidP="002E4204">
      <w:pPr>
        <w:rPr>
          <w:rFonts w:ascii="Arial" w:eastAsia="SimSun" w:hAnsi="Arial" w:cs="Arial"/>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7B6D28" w:rsidRPr="00B24F22" w14:paraId="122B447C" w14:textId="77777777" w:rsidTr="007B6D28">
        <w:trPr>
          <w:trHeight w:val="493"/>
        </w:trPr>
        <w:tc>
          <w:tcPr>
            <w:tcW w:w="9322" w:type="dxa"/>
            <w:gridSpan w:val="2"/>
            <w:tcBorders>
              <w:bottom w:val="nil"/>
            </w:tcBorders>
          </w:tcPr>
          <w:p w14:paraId="784F382E" w14:textId="6B1A4C63" w:rsidR="007B6D28" w:rsidRPr="00B24F22" w:rsidRDefault="007B6D28" w:rsidP="002E4204">
            <w:pPr>
              <w:spacing w:before="60"/>
              <w:jc w:val="both"/>
              <w:rPr>
                <w:rFonts w:ascii="Arial" w:eastAsia="SimSun" w:hAnsi="Arial" w:cs="Arial"/>
                <w:b/>
                <w:sz w:val="22"/>
                <w:szCs w:val="22"/>
                <w:lang w:eastAsia="zh-CN"/>
              </w:rPr>
            </w:pPr>
            <w:r w:rsidRPr="00B24F22">
              <w:rPr>
                <w:rFonts w:ascii="Arial" w:eastAsia="SimSun" w:hAnsi="Arial" w:cs="Arial"/>
                <w:sz w:val="22"/>
                <w:szCs w:val="22"/>
                <w:lang w:eastAsia="zh-CN"/>
              </w:rPr>
              <w:t xml:space="preserve">Name: </w:t>
            </w:r>
          </w:p>
        </w:tc>
      </w:tr>
      <w:tr w:rsidR="002E4204" w:rsidRPr="00B24F22" w14:paraId="404BEAC6" w14:textId="77777777" w:rsidTr="00046CAC">
        <w:trPr>
          <w:trHeight w:val="672"/>
        </w:trPr>
        <w:tc>
          <w:tcPr>
            <w:tcW w:w="4519" w:type="dxa"/>
            <w:tcBorders>
              <w:bottom w:val="single" w:sz="4" w:space="0" w:color="auto"/>
              <w:right w:val="single" w:sz="4" w:space="0" w:color="auto"/>
            </w:tcBorders>
          </w:tcPr>
          <w:p w14:paraId="20EF019F"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Address:</w:t>
            </w:r>
          </w:p>
          <w:p w14:paraId="0C1DE990" w14:textId="77777777" w:rsidR="002E4204" w:rsidRPr="00B24F22" w:rsidRDefault="002E4204" w:rsidP="002E4204">
            <w:pPr>
              <w:spacing w:before="60"/>
              <w:jc w:val="both"/>
              <w:rPr>
                <w:rFonts w:ascii="Arial" w:eastAsia="SimSun" w:hAnsi="Arial" w:cs="Arial"/>
                <w:sz w:val="22"/>
                <w:szCs w:val="22"/>
                <w:lang w:eastAsia="zh-CN"/>
              </w:rPr>
            </w:pPr>
          </w:p>
        </w:tc>
        <w:tc>
          <w:tcPr>
            <w:tcW w:w="4803" w:type="dxa"/>
            <w:tcBorders>
              <w:left w:val="nil"/>
              <w:bottom w:val="nil"/>
            </w:tcBorders>
          </w:tcPr>
          <w:p w14:paraId="7295E0A6"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Contact numbers:</w:t>
            </w:r>
          </w:p>
          <w:p w14:paraId="7AD82801" w14:textId="77777777" w:rsidR="001F4D53" w:rsidRPr="00B24F22" w:rsidRDefault="001F4D53" w:rsidP="002E4204">
            <w:pPr>
              <w:spacing w:before="60"/>
              <w:jc w:val="both"/>
              <w:rPr>
                <w:rFonts w:ascii="Arial" w:eastAsia="SimSun" w:hAnsi="Arial" w:cs="Arial"/>
                <w:sz w:val="22"/>
                <w:szCs w:val="22"/>
                <w:lang w:eastAsia="zh-CN"/>
              </w:rPr>
            </w:pPr>
          </w:p>
          <w:p w14:paraId="51839730" w14:textId="77777777" w:rsidR="002E4204" w:rsidRPr="00B24F22" w:rsidRDefault="002E4204" w:rsidP="002E4204">
            <w:pPr>
              <w:spacing w:before="60"/>
              <w:jc w:val="both"/>
              <w:rPr>
                <w:rFonts w:ascii="Arial" w:eastAsia="SimSun" w:hAnsi="Arial" w:cs="Arial"/>
                <w:sz w:val="22"/>
                <w:szCs w:val="22"/>
                <w:lang w:eastAsia="zh-CN"/>
              </w:rPr>
            </w:pPr>
          </w:p>
        </w:tc>
      </w:tr>
      <w:tr w:rsidR="002E4204" w:rsidRPr="00B24F22" w14:paraId="4A0459CD" w14:textId="77777777" w:rsidTr="00046CAC">
        <w:trPr>
          <w:trHeight w:val="672"/>
        </w:trPr>
        <w:tc>
          <w:tcPr>
            <w:tcW w:w="4519" w:type="dxa"/>
            <w:tcBorders>
              <w:bottom w:val="single" w:sz="4" w:space="0" w:color="auto"/>
              <w:right w:val="nil"/>
            </w:tcBorders>
          </w:tcPr>
          <w:p w14:paraId="3B7A7BB5"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 xml:space="preserve">Email address: </w:t>
            </w:r>
          </w:p>
          <w:p w14:paraId="64E8970F" w14:textId="77777777" w:rsidR="002E4204" w:rsidRPr="00B24F22" w:rsidRDefault="002E4204" w:rsidP="002E4204">
            <w:pPr>
              <w:spacing w:before="60"/>
              <w:jc w:val="both"/>
              <w:rPr>
                <w:rFonts w:ascii="Arial" w:eastAsia="SimSun" w:hAnsi="Arial" w:cs="Arial"/>
                <w:sz w:val="22"/>
                <w:szCs w:val="22"/>
                <w:lang w:eastAsia="zh-CN"/>
              </w:rPr>
            </w:pPr>
          </w:p>
        </w:tc>
        <w:tc>
          <w:tcPr>
            <w:tcW w:w="4803" w:type="dxa"/>
            <w:tcBorders>
              <w:left w:val="nil"/>
              <w:bottom w:val="single" w:sz="4" w:space="0" w:color="auto"/>
            </w:tcBorders>
          </w:tcPr>
          <w:p w14:paraId="49F7FF27" w14:textId="77777777" w:rsidR="002E4204" w:rsidRPr="00B24F22" w:rsidRDefault="002E4204" w:rsidP="002E4204">
            <w:pPr>
              <w:spacing w:before="60"/>
              <w:jc w:val="both"/>
              <w:rPr>
                <w:rFonts w:ascii="Arial" w:eastAsia="SimSun" w:hAnsi="Arial" w:cs="Arial"/>
                <w:sz w:val="22"/>
                <w:szCs w:val="22"/>
                <w:lang w:eastAsia="zh-CN"/>
              </w:rPr>
            </w:pPr>
          </w:p>
        </w:tc>
      </w:tr>
    </w:tbl>
    <w:p w14:paraId="23F5F720" w14:textId="77777777" w:rsidR="002E4204" w:rsidRPr="00B24F22" w:rsidRDefault="002E4204" w:rsidP="002E4204">
      <w:pPr>
        <w:rPr>
          <w:rFonts w:ascii="Arial" w:eastAsia="SimSun" w:hAnsi="Arial" w:cs="Arial"/>
          <w:sz w:val="22"/>
          <w:szCs w:val="22"/>
          <w:lang w:eastAsia="zh-C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B24F22" w14:paraId="74B8D9DE" w14:textId="77777777" w:rsidTr="00672269">
        <w:trPr>
          <w:trHeight w:val="752"/>
        </w:trPr>
        <w:tc>
          <w:tcPr>
            <w:tcW w:w="9351" w:type="dxa"/>
          </w:tcPr>
          <w:p w14:paraId="2E163E73" w14:textId="77777777" w:rsidR="000B40E0" w:rsidRPr="00B24F22" w:rsidRDefault="002E4204" w:rsidP="002E4204">
            <w:pPr>
              <w:spacing w:before="240" w:after="240"/>
              <w:contextualSpacing/>
              <w:rPr>
                <w:rFonts w:ascii="Arial" w:eastAsia="SimSun" w:hAnsi="Arial" w:cs="Arial"/>
                <w:sz w:val="22"/>
                <w:szCs w:val="22"/>
                <w:lang w:eastAsia="zh-CN"/>
              </w:rPr>
            </w:pPr>
            <w:r w:rsidRPr="00B24F22">
              <w:rPr>
                <w:rFonts w:ascii="Arial" w:eastAsia="SimSun" w:hAnsi="Arial" w:cs="Arial"/>
                <w:sz w:val="22"/>
                <w:szCs w:val="22"/>
                <w:lang w:eastAsia="zh-CN"/>
              </w:rPr>
              <w:t>Are you legally eligible for employment in the UK?</w:t>
            </w:r>
          </w:p>
          <w:p w14:paraId="2666819E" w14:textId="77777777" w:rsidR="002E4204" w:rsidRPr="00B24F22" w:rsidRDefault="000B40E0" w:rsidP="002E4204">
            <w:pPr>
              <w:spacing w:before="240" w:after="240"/>
              <w:contextualSpacing/>
              <w:rPr>
                <w:rFonts w:ascii="Arial" w:eastAsia="SimSun" w:hAnsi="Arial" w:cs="Arial"/>
                <w:sz w:val="22"/>
                <w:szCs w:val="22"/>
                <w:lang w:eastAsia="zh-CN"/>
              </w:rPr>
            </w:pPr>
            <w:r w:rsidRPr="00B24F22">
              <w:rPr>
                <w:rFonts w:ascii="Arial" w:eastAsia="SimSun" w:hAnsi="Arial" w:cs="Arial"/>
                <w:sz w:val="22"/>
                <w:szCs w:val="22"/>
                <w:lang w:eastAsia="zh-CN"/>
              </w:rPr>
              <w:t>(Proof of ID will be required)</w:t>
            </w:r>
            <w:r w:rsidR="002E4204" w:rsidRPr="00B24F22">
              <w:rPr>
                <w:rFonts w:ascii="Arial" w:eastAsia="SimSun" w:hAnsi="Arial" w:cs="Arial"/>
                <w:sz w:val="22"/>
                <w:szCs w:val="22"/>
                <w:lang w:eastAsia="zh-CN"/>
              </w:rPr>
              <w:t xml:space="preserve">                 </w:t>
            </w:r>
          </w:p>
          <w:p w14:paraId="45875AF2" w14:textId="77777777" w:rsidR="000B40E0" w:rsidRPr="00B24F22" w:rsidRDefault="000B40E0" w:rsidP="002E4204">
            <w:pPr>
              <w:spacing w:before="240" w:after="240"/>
              <w:contextualSpacing/>
              <w:rPr>
                <w:rFonts w:ascii="Arial" w:eastAsia="SimSun" w:hAnsi="Arial" w:cs="Arial"/>
                <w:sz w:val="22"/>
                <w:szCs w:val="22"/>
                <w:lang w:eastAsia="zh-CN"/>
              </w:rPr>
            </w:pPr>
          </w:p>
        </w:tc>
      </w:tr>
    </w:tbl>
    <w:p w14:paraId="728AFF53" w14:textId="77777777" w:rsidR="002E4204" w:rsidRPr="00B24F22" w:rsidRDefault="002E4204" w:rsidP="002E4204">
      <w:pPr>
        <w:rPr>
          <w:rFonts w:ascii="Arial" w:eastAsia="SimSun" w:hAnsi="Arial" w:cs="Arial"/>
          <w:sz w:val="22"/>
          <w:szCs w:val="22"/>
          <w:lang w:eastAsia="zh-C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E4204" w:rsidRPr="00B24F22" w14:paraId="23011249" w14:textId="77777777" w:rsidTr="00672269">
        <w:tc>
          <w:tcPr>
            <w:tcW w:w="9351" w:type="dxa"/>
          </w:tcPr>
          <w:p w14:paraId="27A02265" w14:textId="77777777" w:rsidR="007B6D28" w:rsidRPr="00B24F22" w:rsidRDefault="007B6D28" w:rsidP="007B6D28">
            <w:pPr>
              <w:rPr>
                <w:rFonts w:ascii="Arial" w:eastAsia="SimSun" w:hAnsi="Arial" w:cs="Arial"/>
                <w:sz w:val="22"/>
                <w:szCs w:val="22"/>
                <w:lang w:eastAsia="zh-CN"/>
              </w:rPr>
            </w:pPr>
            <w:r w:rsidRPr="00B24F22">
              <w:rPr>
                <w:rFonts w:ascii="Arial" w:eastAsia="SimSun" w:hAnsi="Arial" w:cs="Arial"/>
                <w:sz w:val="22"/>
                <w:szCs w:val="22"/>
                <w:lang w:eastAsia="zh-CN"/>
              </w:rPr>
              <w:t xml:space="preserve">How did you hear about this vacancy? </w:t>
            </w:r>
          </w:p>
          <w:p w14:paraId="45544539" w14:textId="77777777" w:rsidR="007B6D28" w:rsidRPr="00B24F22" w:rsidRDefault="007B6D28" w:rsidP="007B6D28">
            <w:pPr>
              <w:rPr>
                <w:rFonts w:ascii="Arial" w:eastAsia="SimSun" w:hAnsi="Arial" w:cs="Arial"/>
                <w:sz w:val="22"/>
                <w:szCs w:val="22"/>
                <w:lang w:eastAsia="zh-CN"/>
              </w:rPr>
            </w:pPr>
          </w:p>
          <w:p w14:paraId="4CF06EF4" w14:textId="77777777" w:rsidR="007B6D28" w:rsidRPr="00B24F22" w:rsidRDefault="007B6D28" w:rsidP="007B6D28">
            <w:pPr>
              <w:rPr>
                <w:rFonts w:ascii="Arial" w:eastAsia="SimSun" w:hAnsi="Arial" w:cs="Arial"/>
                <w:sz w:val="22"/>
                <w:szCs w:val="22"/>
                <w:lang w:eastAsia="zh-CN"/>
              </w:rPr>
            </w:pPr>
            <w:r w:rsidRPr="00B24F22">
              <w:rPr>
                <w:rFonts w:ascii="Arial" w:eastAsia="SimSun" w:hAnsi="Arial" w:cs="Arial"/>
                <w:sz w:val="22"/>
                <w:szCs w:val="22"/>
                <w:lang w:eastAsia="zh-CN"/>
              </w:rPr>
              <w:t>Have you worked as a host in a previous Folkestone Triennial?</w:t>
            </w:r>
          </w:p>
          <w:p w14:paraId="67CF9E84" w14:textId="77777777" w:rsidR="002E4204" w:rsidRPr="00B24F22" w:rsidRDefault="002E4204" w:rsidP="002E4204">
            <w:pPr>
              <w:rPr>
                <w:rFonts w:ascii="Arial" w:eastAsia="SimSun" w:hAnsi="Arial" w:cs="Arial"/>
                <w:sz w:val="22"/>
                <w:szCs w:val="22"/>
                <w:lang w:eastAsia="zh-CN"/>
              </w:rPr>
            </w:pPr>
          </w:p>
        </w:tc>
      </w:tr>
    </w:tbl>
    <w:p w14:paraId="7B27364F" w14:textId="77777777" w:rsidR="002E4204" w:rsidRPr="00B24F22" w:rsidRDefault="002E4204" w:rsidP="002E4204">
      <w:pPr>
        <w:spacing w:before="60"/>
        <w:rPr>
          <w:rFonts w:ascii="Arial" w:eastAsia="SimSun" w:hAnsi="Arial" w:cs="Arial"/>
          <w:sz w:val="22"/>
          <w:szCs w:val="22"/>
          <w:lang w:eastAsia="zh-CN"/>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2E4204" w:rsidRPr="00B24F22" w14:paraId="105E20E6" w14:textId="77777777" w:rsidTr="00046CAC">
        <w:tc>
          <w:tcPr>
            <w:tcW w:w="9322" w:type="dxa"/>
          </w:tcPr>
          <w:p w14:paraId="2CF1452C" w14:textId="6AFE1344" w:rsidR="007B6D28" w:rsidRPr="00B24F22" w:rsidRDefault="007B6D28" w:rsidP="007B6D28">
            <w:pPr>
              <w:rPr>
                <w:rFonts w:ascii="Arial" w:eastAsia="SimSun" w:hAnsi="Arial" w:cs="Arial"/>
                <w:sz w:val="22"/>
                <w:szCs w:val="22"/>
                <w:lang w:eastAsia="zh-CN"/>
              </w:rPr>
            </w:pPr>
            <w:r w:rsidRPr="00B24F22">
              <w:rPr>
                <w:rFonts w:ascii="Arial" w:eastAsia="SimSun" w:hAnsi="Arial" w:cs="Arial"/>
                <w:sz w:val="22"/>
                <w:szCs w:val="22"/>
                <w:lang w:eastAsia="zh-CN"/>
              </w:rPr>
              <w:t>Please indicate your availability to work from July 2021 to November 2021:</w:t>
            </w:r>
          </w:p>
          <w:p w14:paraId="28151614" w14:textId="4BFCD7C8" w:rsidR="00672269" w:rsidRPr="00B24F22" w:rsidRDefault="00672269" w:rsidP="002E4204">
            <w:pPr>
              <w:rPr>
                <w:rFonts w:ascii="Arial" w:eastAsia="SimSun" w:hAnsi="Arial" w:cs="Arial"/>
                <w:sz w:val="22"/>
                <w:szCs w:val="22"/>
                <w:lang w:eastAsia="zh-CN"/>
              </w:rPr>
            </w:pPr>
          </w:p>
          <w:p w14:paraId="6F334CD4" w14:textId="186231E0" w:rsidR="007B6D28" w:rsidRPr="00B24F22" w:rsidRDefault="007B6D28" w:rsidP="007B6D28">
            <w:pPr>
              <w:pStyle w:val="ListParagraph"/>
              <w:numPr>
                <w:ilvl w:val="0"/>
                <w:numId w:val="13"/>
              </w:numPr>
              <w:rPr>
                <w:rFonts w:ascii="Arial" w:eastAsia="SimSun" w:hAnsi="Arial" w:cs="Arial"/>
                <w:sz w:val="22"/>
                <w:szCs w:val="22"/>
                <w:lang w:eastAsia="zh-CN"/>
              </w:rPr>
            </w:pPr>
            <w:r w:rsidRPr="00B24F22">
              <w:rPr>
                <w:rFonts w:ascii="Arial" w:eastAsia="SimSun" w:hAnsi="Arial" w:cs="Arial"/>
                <w:sz w:val="22"/>
                <w:szCs w:val="22"/>
                <w:lang w:eastAsia="zh-CN"/>
              </w:rPr>
              <w:t>21 hours per week across 3 days</w:t>
            </w:r>
          </w:p>
          <w:p w14:paraId="0A201933" w14:textId="4A2FC91C" w:rsidR="007B6D28" w:rsidRPr="00B24F22" w:rsidRDefault="007B6D28" w:rsidP="007B6D28">
            <w:pPr>
              <w:pStyle w:val="ListParagraph"/>
              <w:numPr>
                <w:ilvl w:val="0"/>
                <w:numId w:val="13"/>
              </w:numPr>
              <w:rPr>
                <w:rFonts w:ascii="Arial" w:eastAsia="SimSun" w:hAnsi="Arial" w:cs="Arial"/>
                <w:sz w:val="22"/>
                <w:szCs w:val="22"/>
                <w:lang w:eastAsia="zh-CN"/>
              </w:rPr>
            </w:pPr>
            <w:r w:rsidRPr="00B24F22">
              <w:rPr>
                <w:rFonts w:ascii="Arial" w:eastAsia="SimSun" w:hAnsi="Arial" w:cs="Arial"/>
                <w:sz w:val="22"/>
                <w:szCs w:val="22"/>
                <w:lang w:eastAsia="zh-CN"/>
              </w:rPr>
              <w:t>Less than 21 hours per week</w:t>
            </w:r>
          </w:p>
          <w:p w14:paraId="5353EE83" w14:textId="769A2122" w:rsidR="007B6D28" w:rsidRPr="00B24F22" w:rsidRDefault="007B6D28" w:rsidP="007B6D28">
            <w:pPr>
              <w:pStyle w:val="ListParagraph"/>
              <w:numPr>
                <w:ilvl w:val="0"/>
                <w:numId w:val="13"/>
              </w:numPr>
              <w:rPr>
                <w:rFonts w:ascii="Arial" w:eastAsia="SimSun" w:hAnsi="Arial" w:cs="Arial"/>
                <w:sz w:val="22"/>
                <w:szCs w:val="22"/>
                <w:lang w:eastAsia="zh-CN"/>
              </w:rPr>
            </w:pPr>
            <w:r w:rsidRPr="00B24F22">
              <w:rPr>
                <w:rFonts w:ascii="Arial" w:eastAsia="SimSun" w:hAnsi="Arial" w:cs="Arial"/>
                <w:sz w:val="22"/>
                <w:szCs w:val="22"/>
                <w:lang w:eastAsia="zh-CN"/>
              </w:rPr>
              <w:t>More than 21 hours per week</w:t>
            </w:r>
          </w:p>
          <w:p w14:paraId="2526FFF6" w14:textId="11F5FF14" w:rsidR="002B23C0" w:rsidRPr="00B24F22" w:rsidRDefault="002B23C0" w:rsidP="002E4204">
            <w:pPr>
              <w:rPr>
                <w:rFonts w:ascii="Arial" w:eastAsia="SimSun" w:hAnsi="Arial" w:cs="Arial"/>
                <w:sz w:val="22"/>
                <w:szCs w:val="22"/>
                <w:lang w:eastAsia="zh-CN"/>
              </w:rPr>
            </w:pPr>
          </w:p>
          <w:p w14:paraId="25476122" w14:textId="15A696E3" w:rsidR="00D35613" w:rsidRPr="00B24F22" w:rsidRDefault="00D35613" w:rsidP="002E4204">
            <w:pPr>
              <w:rPr>
                <w:rFonts w:ascii="Arial" w:eastAsia="SimSun" w:hAnsi="Arial" w:cs="Arial"/>
                <w:sz w:val="22"/>
                <w:szCs w:val="22"/>
                <w:lang w:eastAsia="zh-CN"/>
              </w:rPr>
            </w:pPr>
            <w:r w:rsidRPr="00B24F22">
              <w:rPr>
                <w:rFonts w:ascii="Arial" w:eastAsia="SimSun" w:hAnsi="Arial" w:cs="Arial"/>
                <w:sz w:val="22"/>
                <w:szCs w:val="22"/>
                <w:lang w:eastAsia="zh-CN"/>
              </w:rPr>
              <w:t>Do you have any holidays booked between July and November 2021? Please list:</w:t>
            </w:r>
          </w:p>
          <w:p w14:paraId="6DB5046F" w14:textId="77777777" w:rsidR="00D35613" w:rsidRPr="00B24F22" w:rsidRDefault="00D35613" w:rsidP="002E4204">
            <w:pPr>
              <w:rPr>
                <w:rFonts w:ascii="Arial" w:eastAsia="SimSun" w:hAnsi="Arial" w:cs="Arial"/>
                <w:sz w:val="22"/>
                <w:szCs w:val="22"/>
                <w:lang w:eastAsia="zh-CN"/>
              </w:rPr>
            </w:pPr>
          </w:p>
          <w:p w14:paraId="616A4C52" w14:textId="550A6D79" w:rsidR="007B6D28" w:rsidRPr="00B24F22" w:rsidRDefault="007B6D28" w:rsidP="007B6D28">
            <w:pPr>
              <w:rPr>
                <w:rFonts w:ascii="Arial" w:eastAsia="SimSun" w:hAnsi="Arial" w:cs="Arial"/>
                <w:sz w:val="22"/>
                <w:szCs w:val="22"/>
                <w:lang w:eastAsia="zh-CN"/>
              </w:rPr>
            </w:pPr>
            <w:r w:rsidRPr="00B24F22">
              <w:rPr>
                <w:rFonts w:ascii="Arial" w:eastAsia="SimSun" w:hAnsi="Arial" w:cs="Arial"/>
                <w:sz w:val="22"/>
                <w:szCs w:val="22"/>
                <w:lang w:eastAsia="zh-CN"/>
              </w:rPr>
              <w:t>Training will take place on Wednesday 14, Thursday 15 and Friday 16 July</w:t>
            </w:r>
            <w:r w:rsidR="00B24F22">
              <w:rPr>
                <w:rFonts w:ascii="Arial" w:eastAsia="SimSun" w:hAnsi="Arial" w:cs="Arial"/>
                <w:sz w:val="22"/>
                <w:szCs w:val="22"/>
                <w:lang w:eastAsia="zh-CN"/>
              </w:rPr>
              <w:t xml:space="preserve"> 2021</w:t>
            </w:r>
            <w:r w:rsidRPr="00B24F22">
              <w:rPr>
                <w:rFonts w:ascii="Arial" w:eastAsia="SimSun" w:hAnsi="Arial" w:cs="Arial"/>
                <w:sz w:val="22"/>
                <w:szCs w:val="22"/>
                <w:lang w:eastAsia="zh-CN"/>
              </w:rPr>
              <w:t xml:space="preserve">. </w:t>
            </w:r>
          </w:p>
          <w:p w14:paraId="643640BB" w14:textId="45FED655" w:rsidR="002E4204" w:rsidRPr="00B24F22" w:rsidRDefault="007B6D28" w:rsidP="007B6D28">
            <w:pPr>
              <w:rPr>
                <w:rFonts w:ascii="Arial" w:eastAsia="SimSun" w:hAnsi="Arial" w:cs="Arial"/>
                <w:sz w:val="22"/>
                <w:szCs w:val="22"/>
                <w:lang w:eastAsia="zh-CN"/>
              </w:rPr>
            </w:pPr>
            <w:r w:rsidRPr="00B24F22">
              <w:rPr>
                <w:rFonts w:ascii="Arial" w:eastAsia="SimSun" w:hAnsi="Arial" w:cs="Arial"/>
                <w:sz w:val="22"/>
                <w:szCs w:val="22"/>
                <w:lang w:eastAsia="zh-CN"/>
              </w:rPr>
              <w:t>Are you available to attend these compulsory training days?     YES/NO</w:t>
            </w:r>
          </w:p>
        </w:tc>
      </w:tr>
      <w:tr w:rsidR="002B23C0" w:rsidRPr="00B24F22" w14:paraId="360AE1B2" w14:textId="77777777" w:rsidTr="00046CAC">
        <w:tc>
          <w:tcPr>
            <w:tcW w:w="9322" w:type="dxa"/>
          </w:tcPr>
          <w:p w14:paraId="0620DEAA" w14:textId="77777777" w:rsidR="002B23C0" w:rsidRPr="00B24F22" w:rsidRDefault="002B23C0" w:rsidP="002E4204">
            <w:pPr>
              <w:rPr>
                <w:rFonts w:ascii="Arial" w:eastAsia="SimSun" w:hAnsi="Arial" w:cs="Arial"/>
                <w:sz w:val="22"/>
                <w:szCs w:val="22"/>
                <w:lang w:eastAsia="zh-CN"/>
              </w:rPr>
            </w:pPr>
          </w:p>
        </w:tc>
      </w:tr>
    </w:tbl>
    <w:p w14:paraId="5A813D82" w14:textId="77777777" w:rsidR="00D5719B" w:rsidRPr="00B24F22" w:rsidRDefault="00D5719B" w:rsidP="002E4204">
      <w:pPr>
        <w:outlineLvl w:val="0"/>
        <w:rPr>
          <w:rFonts w:ascii="Arial" w:eastAsia="SimSun" w:hAnsi="Arial" w:cs="Arial"/>
          <w:b/>
          <w:sz w:val="22"/>
          <w:szCs w:val="22"/>
          <w:lang w:eastAsia="zh-CN"/>
        </w:rPr>
      </w:pPr>
    </w:p>
    <w:p w14:paraId="2B2187E2" w14:textId="77777777" w:rsidR="002E4204" w:rsidRPr="00B24F22" w:rsidRDefault="002E4204" w:rsidP="002E4204">
      <w:pPr>
        <w:outlineLvl w:val="0"/>
        <w:rPr>
          <w:rFonts w:ascii="Arial" w:eastAsia="SimSun" w:hAnsi="Arial" w:cs="Arial"/>
          <w:b/>
          <w:sz w:val="22"/>
          <w:szCs w:val="22"/>
          <w:lang w:eastAsia="zh-CN"/>
        </w:rPr>
      </w:pPr>
      <w:r w:rsidRPr="00B24F22">
        <w:rPr>
          <w:rFonts w:ascii="Arial" w:eastAsia="SimSun" w:hAnsi="Arial" w:cs="Arial"/>
          <w:b/>
          <w:sz w:val="22"/>
          <w:szCs w:val="22"/>
          <w:lang w:eastAsia="zh-CN"/>
        </w:rPr>
        <w:t>SECTION 2: DECLARATION</w:t>
      </w:r>
    </w:p>
    <w:p w14:paraId="4066B2E8" w14:textId="77777777" w:rsidR="002E4204" w:rsidRPr="00B24F22" w:rsidRDefault="002E4204" w:rsidP="002E4204">
      <w:pPr>
        <w:outlineLvl w:val="0"/>
        <w:rPr>
          <w:rFonts w:ascii="Arial" w:eastAsia="SimSun" w:hAnsi="Arial" w:cs="Arial"/>
          <w:b/>
          <w:sz w:val="22"/>
          <w:szCs w:val="22"/>
          <w:lang w:eastAsia="zh-CN"/>
        </w:rPr>
      </w:pPr>
    </w:p>
    <w:p w14:paraId="3EEA44E6" w14:textId="77777777" w:rsidR="002E4204" w:rsidRPr="00B24F22" w:rsidRDefault="002E4204" w:rsidP="00672269">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p>
    <w:p w14:paraId="3C62047F" w14:textId="77777777" w:rsidR="002E4204" w:rsidRPr="00B24F22" w:rsidRDefault="002E4204" w:rsidP="00672269">
      <w:pPr>
        <w:pBdr>
          <w:top w:val="single" w:sz="4" w:space="1" w:color="auto"/>
          <w:left w:val="single" w:sz="4" w:space="4" w:color="auto"/>
          <w:bottom w:val="single" w:sz="4" w:space="1" w:color="auto"/>
          <w:right w:val="single" w:sz="4" w:space="14" w:color="auto"/>
        </w:pBdr>
        <w:jc w:val="both"/>
        <w:rPr>
          <w:rFonts w:ascii="Arial" w:eastAsia="SimSun" w:hAnsi="Arial" w:cs="Arial"/>
          <w:sz w:val="22"/>
          <w:szCs w:val="22"/>
          <w:lang w:eastAsia="zh-CN"/>
        </w:rPr>
      </w:pPr>
      <w:r w:rsidRPr="00B24F22">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175346EB" w14:textId="77777777" w:rsidR="002E4204" w:rsidRPr="00B24F22" w:rsidRDefault="002E4204" w:rsidP="00672269">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p>
    <w:p w14:paraId="1EF97C24" w14:textId="1DF51DB7" w:rsidR="002E4204" w:rsidRPr="00B24F22" w:rsidRDefault="002E4204" w:rsidP="00672269">
      <w:pPr>
        <w:pBdr>
          <w:top w:val="single" w:sz="4" w:space="1" w:color="auto"/>
          <w:left w:val="single" w:sz="4" w:space="4" w:color="auto"/>
          <w:bottom w:val="single" w:sz="4" w:space="1" w:color="auto"/>
          <w:right w:val="single" w:sz="4" w:space="14" w:color="auto"/>
        </w:pBdr>
        <w:rPr>
          <w:rFonts w:ascii="Arial" w:eastAsia="SimSun" w:hAnsi="Arial" w:cs="Arial"/>
          <w:sz w:val="22"/>
          <w:szCs w:val="22"/>
          <w:lang w:eastAsia="zh-CN"/>
        </w:rPr>
      </w:pPr>
      <w:r w:rsidRPr="00B24F22">
        <w:rPr>
          <w:rFonts w:ascii="Arial" w:eastAsia="SimSun" w:hAnsi="Arial" w:cs="Arial"/>
          <w:sz w:val="22"/>
          <w:szCs w:val="22"/>
          <w:lang w:eastAsia="zh-CN"/>
        </w:rPr>
        <w:t>Signature:</w:t>
      </w:r>
      <w:r w:rsidRPr="00B24F22">
        <w:rPr>
          <w:rFonts w:ascii="Arial" w:eastAsia="SimSun" w:hAnsi="Arial" w:cs="Arial"/>
          <w:sz w:val="22"/>
          <w:szCs w:val="22"/>
          <w:lang w:eastAsia="zh-CN"/>
        </w:rPr>
        <w:tab/>
      </w:r>
      <w:r w:rsidRPr="00B24F22">
        <w:rPr>
          <w:rFonts w:ascii="Arial" w:eastAsia="SimSun" w:hAnsi="Arial" w:cs="Arial"/>
          <w:sz w:val="22"/>
          <w:szCs w:val="22"/>
          <w:lang w:eastAsia="zh-CN"/>
        </w:rPr>
        <w:tab/>
      </w:r>
      <w:r w:rsidRPr="00B24F22">
        <w:rPr>
          <w:rFonts w:ascii="Arial" w:eastAsia="SimSun" w:hAnsi="Arial" w:cs="Arial"/>
          <w:sz w:val="22"/>
          <w:szCs w:val="22"/>
          <w:lang w:eastAsia="zh-CN"/>
        </w:rPr>
        <w:tab/>
      </w:r>
      <w:r w:rsidRPr="00B24F22">
        <w:rPr>
          <w:rFonts w:ascii="Arial" w:eastAsia="SimSun" w:hAnsi="Arial" w:cs="Arial"/>
          <w:sz w:val="22"/>
          <w:szCs w:val="22"/>
          <w:lang w:eastAsia="zh-CN"/>
        </w:rPr>
        <w:tab/>
      </w:r>
      <w:r w:rsidRPr="00B24F22">
        <w:rPr>
          <w:rFonts w:ascii="Arial" w:eastAsia="SimSun" w:hAnsi="Arial" w:cs="Arial"/>
          <w:sz w:val="22"/>
          <w:szCs w:val="22"/>
          <w:lang w:eastAsia="zh-CN"/>
        </w:rPr>
        <w:tab/>
      </w:r>
      <w:r w:rsidRPr="00B24F22">
        <w:rPr>
          <w:rFonts w:ascii="Arial" w:eastAsia="SimSun" w:hAnsi="Arial" w:cs="Arial"/>
          <w:sz w:val="22"/>
          <w:szCs w:val="22"/>
          <w:lang w:eastAsia="zh-CN"/>
        </w:rPr>
        <w:tab/>
        <w:t xml:space="preserve">Date: </w:t>
      </w:r>
      <w:r w:rsidRPr="00B24F22">
        <w:rPr>
          <w:rFonts w:ascii="Arial" w:eastAsia="SimSun" w:hAnsi="Arial" w:cs="Arial"/>
          <w:sz w:val="22"/>
          <w:szCs w:val="22"/>
          <w:lang w:eastAsia="zh-CN"/>
        </w:rPr>
        <w:tab/>
      </w:r>
    </w:p>
    <w:tbl>
      <w:tblPr>
        <w:tblpPr w:leftFromText="180" w:rightFromText="180" w:vertAnchor="text" w:horzAnchor="margin" w:tblpY="7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4204" w:rsidRPr="00B24F22" w14:paraId="6868AE9D" w14:textId="77777777" w:rsidTr="00046CAC">
        <w:tc>
          <w:tcPr>
            <w:tcW w:w="9286" w:type="dxa"/>
            <w:shd w:val="clear" w:color="auto" w:fill="D9D9D9"/>
          </w:tcPr>
          <w:p w14:paraId="38C22B45" w14:textId="0C4FBDC0" w:rsidR="00DD76ED" w:rsidRPr="00B24F22" w:rsidRDefault="008705B1" w:rsidP="00DD76ED">
            <w:pPr>
              <w:jc w:val="both"/>
              <w:rPr>
                <w:rFonts w:ascii="Arial" w:eastAsia="SimSun" w:hAnsi="Arial" w:cs="Arial"/>
                <w:sz w:val="22"/>
                <w:szCs w:val="22"/>
                <w:lang w:eastAsia="zh-CN"/>
              </w:rPr>
            </w:pPr>
            <w:r w:rsidRPr="00B24F22">
              <w:rPr>
                <w:rFonts w:ascii="Arial" w:eastAsia="SimSun" w:hAnsi="Arial" w:cs="Arial"/>
                <w:sz w:val="22"/>
                <w:szCs w:val="22"/>
                <w:lang w:eastAsia="zh-CN"/>
              </w:rPr>
              <w:t>(</w:t>
            </w:r>
            <w:r w:rsidR="00DD76ED" w:rsidRPr="00B24F22">
              <w:rPr>
                <w:rFonts w:ascii="Arial" w:eastAsia="SimSun" w:hAnsi="Arial" w:cs="Arial"/>
                <w:sz w:val="22"/>
                <w:szCs w:val="22"/>
                <w:lang w:eastAsia="zh-CN"/>
              </w:rPr>
              <w:t xml:space="preserve">FOR OFFICE USE ONLY) </w:t>
            </w:r>
          </w:p>
          <w:p w14:paraId="0C02D980" w14:textId="77777777" w:rsidR="00DD76ED" w:rsidRPr="00B24F22" w:rsidRDefault="00DD76ED" w:rsidP="00DD76ED">
            <w:pPr>
              <w:jc w:val="both"/>
              <w:rPr>
                <w:rFonts w:ascii="Arial" w:eastAsia="SimSun" w:hAnsi="Arial" w:cs="Arial"/>
                <w:sz w:val="22"/>
                <w:szCs w:val="22"/>
                <w:lang w:eastAsia="zh-CN"/>
              </w:rPr>
            </w:pPr>
            <w:r w:rsidRPr="00B24F22">
              <w:rPr>
                <w:rFonts w:ascii="Arial" w:eastAsia="SimSun" w:hAnsi="Arial" w:cs="Arial"/>
                <w:sz w:val="22"/>
                <w:szCs w:val="22"/>
                <w:lang w:eastAsia="zh-CN"/>
              </w:rPr>
              <w:t>DATE RECEIVED:                                       DATE OF INITIAL RESPONSE:</w:t>
            </w:r>
            <w:r w:rsidRPr="00B24F22">
              <w:rPr>
                <w:rFonts w:ascii="Arial" w:eastAsia="SimSun" w:hAnsi="Arial" w:cs="Arial"/>
                <w:sz w:val="22"/>
                <w:szCs w:val="22"/>
                <w:lang w:eastAsia="zh-CN"/>
              </w:rPr>
              <w:br w:type="page"/>
            </w:r>
          </w:p>
          <w:p w14:paraId="3A479D42" w14:textId="77777777" w:rsidR="002E4204" w:rsidRPr="00B24F22" w:rsidRDefault="002E4204" w:rsidP="002E4204">
            <w:pPr>
              <w:jc w:val="both"/>
              <w:rPr>
                <w:rFonts w:ascii="Arial" w:eastAsia="SimSun" w:hAnsi="Arial" w:cs="Arial"/>
                <w:sz w:val="22"/>
                <w:szCs w:val="22"/>
                <w:lang w:eastAsia="zh-CN"/>
              </w:rPr>
            </w:pPr>
          </w:p>
        </w:tc>
      </w:tr>
    </w:tbl>
    <w:p w14:paraId="12FF9B5F" w14:textId="77777777" w:rsidR="002E4204" w:rsidRPr="00B24F22" w:rsidRDefault="002E4204" w:rsidP="002E4204">
      <w:pPr>
        <w:jc w:val="both"/>
        <w:rPr>
          <w:rFonts w:ascii="Arial" w:eastAsia="SimSun" w:hAnsi="Arial" w:cs="Arial"/>
          <w:sz w:val="22"/>
          <w:szCs w:val="22"/>
          <w:lang w:eastAsia="zh-CN"/>
        </w:rPr>
      </w:pPr>
    </w:p>
    <w:p w14:paraId="3C863430" w14:textId="0C29AFA4" w:rsidR="001F4D53" w:rsidRDefault="001F4D53" w:rsidP="002E4204">
      <w:pPr>
        <w:spacing w:before="60"/>
        <w:jc w:val="both"/>
        <w:rPr>
          <w:rFonts w:ascii="Arial" w:eastAsia="SimSun" w:hAnsi="Arial" w:cs="Arial"/>
          <w:b/>
          <w:szCs w:val="24"/>
          <w:lang w:eastAsia="zh-CN"/>
        </w:rPr>
      </w:pPr>
    </w:p>
    <w:p w14:paraId="0BA6FC05" w14:textId="77777777" w:rsidR="00B24F22" w:rsidRDefault="00B24F22">
      <w:pPr>
        <w:rPr>
          <w:rFonts w:ascii="Arial" w:eastAsia="SimSun" w:hAnsi="Arial" w:cs="Arial"/>
          <w:b/>
          <w:szCs w:val="24"/>
          <w:lang w:eastAsia="zh-CN"/>
        </w:rPr>
      </w:pPr>
      <w:r>
        <w:rPr>
          <w:rFonts w:ascii="Arial" w:eastAsia="SimSun" w:hAnsi="Arial" w:cs="Arial"/>
          <w:b/>
          <w:szCs w:val="24"/>
          <w:lang w:eastAsia="zh-CN"/>
        </w:rPr>
        <w:br w:type="page"/>
      </w:r>
    </w:p>
    <w:p w14:paraId="038CFA38" w14:textId="5C9A322C" w:rsidR="002E4204" w:rsidRPr="00B24F22" w:rsidRDefault="002E4204" w:rsidP="002E4204">
      <w:pPr>
        <w:spacing w:before="60"/>
        <w:jc w:val="both"/>
        <w:rPr>
          <w:rFonts w:ascii="Arial" w:eastAsia="SimSun" w:hAnsi="Arial" w:cs="Arial"/>
          <w:b/>
          <w:sz w:val="22"/>
          <w:szCs w:val="22"/>
          <w:lang w:eastAsia="zh-CN"/>
        </w:rPr>
      </w:pPr>
      <w:r w:rsidRPr="00B24F22">
        <w:rPr>
          <w:rFonts w:ascii="Arial" w:eastAsia="SimSun" w:hAnsi="Arial" w:cs="Arial"/>
          <w:b/>
          <w:sz w:val="22"/>
          <w:szCs w:val="22"/>
          <w:lang w:eastAsia="zh-CN"/>
        </w:rPr>
        <w:lastRenderedPageBreak/>
        <w:t xml:space="preserve">SECTION </w:t>
      </w:r>
      <w:r w:rsidR="00B24F22">
        <w:rPr>
          <w:rFonts w:ascii="Arial" w:eastAsia="SimSun" w:hAnsi="Arial" w:cs="Arial"/>
          <w:b/>
          <w:sz w:val="22"/>
          <w:szCs w:val="22"/>
          <w:lang w:eastAsia="zh-CN"/>
        </w:rPr>
        <w:t>3</w:t>
      </w:r>
      <w:r w:rsidRPr="00B24F22">
        <w:rPr>
          <w:rFonts w:ascii="Arial" w:eastAsia="SimSun" w:hAnsi="Arial" w:cs="Arial"/>
          <w:b/>
          <w:sz w:val="22"/>
          <w:szCs w:val="22"/>
          <w:lang w:eastAsia="zh-CN"/>
        </w:rPr>
        <w:t>:</w:t>
      </w:r>
    </w:p>
    <w:p w14:paraId="5267F595" w14:textId="77777777" w:rsidR="002E4204" w:rsidRPr="00B24F22" w:rsidRDefault="002E4204" w:rsidP="002E4204">
      <w:pPr>
        <w:spacing w:before="60"/>
        <w:jc w:val="both"/>
        <w:rPr>
          <w:rFonts w:ascii="Arial" w:eastAsia="SimSun" w:hAnsi="Arial" w:cs="Arial"/>
          <w:b/>
          <w:sz w:val="22"/>
          <w:szCs w:val="22"/>
          <w:lang w:eastAsia="zh-CN"/>
        </w:rPr>
      </w:pPr>
    </w:p>
    <w:p w14:paraId="79453AA7" w14:textId="77777777" w:rsidR="002E4204" w:rsidRPr="00B24F22" w:rsidRDefault="002E4204" w:rsidP="002E4204">
      <w:pPr>
        <w:jc w:val="both"/>
        <w:rPr>
          <w:rFonts w:ascii="Arial" w:eastAsia="SimSun" w:hAnsi="Arial" w:cs="Arial"/>
          <w:b/>
          <w:sz w:val="22"/>
          <w:szCs w:val="22"/>
          <w:lang w:eastAsia="zh-CN"/>
        </w:rPr>
      </w:pPr>
      <w:r w:rsidRPr="00B24F22">
        <w:rPr>
          <w:rFonts w:ascii="Arial" w:eastAsia="SimSun" w:hAnsi="Arial" w:cs="Arial"/>
          <w:b/>
          <w:sz w:val="22"/>
          <w:szCs w:val="22"/>
          <w:lang w:eastAsia="zh-CN"/>
        </w:rPr>
        <w:t>PLEASE PROVIDE A RESPONSE TO THE FOLLOWING QUESTION</w:t>
      </w:r>
      <w:r w:rsidR="00A123F6" w:rsidRPr="00B24F22">
        <w:rPr>
          <w:rFonts w:ascii="Arial" w:eastAsia="SimSun" w:hAnsi="Arial" w:cs="Arial"/>
          <w:b/>
          <w:sz w:val="22"/>
          <w:szCs w:val="22"/>
          <w:lang w:eastAsia="zh-CN"/>
        </w:rPr>
        <w:t>S</w:t>
      </w:r>
      <w:r w:rsidRPr="00B24F22">
        <w:rPr>
          <w:rFonts w:ascii="Arial" w:eastAsia="SimSun" w:hAnsi="Arial" w:cs="Arial"/>
          <w:b/>
          <w:sz w:val="22"/>
          <w:szCs w:val="22"/>
          <w:lang w:eastAsia="zh-CN"/>
        </w:rPr>
        <w:t>, USING NO MORE THAN 500 WORDS.</w:t>
      </w:r>
    </w:p>
    <w:p w14:paraId="6FE81D97" w14:textId="77777777" w:rsidR="002E4204" w:rsidRPr="00B24F22" w:rsidRDefault="002E4204" w:rsidP="002E4204">
      <w:pPr>
        <w:jc w:val="both"/>
        <w:rPr>
          <w:rFonts w:ascii="Arial" w:eastAsia="SimSun" w:hAnsi="Arial" w:cs="Arial"/>
          <w:sz w:val="22"/>
          <w:szCs w:val="22"/>
          <w:lang w:eastAsia="zh-CN"/>
        </w:rPr>
      </w:pPr>
    </w:p>
    <w:p w14:paraId="36C40CB0" w14:textId="30AE04D4" w:rsidR="002E4204" w:rsidRPr="00B24F22" w:rsidRDefault="002E4204" w:rsidP="002E4204">
      <w:pPr>
        <w:jc w:val="both"/>
        <w:rPr>
          <w:rFonts w:ascii="Arial" w:eastAsia="SimSun" w:hAnsi="Arial" w:cs="Arial"/>
          <w:sz w:val="22"/>
          <w:szCs w:val="22"/>
          <w:lang w:eastAsia="zh-CN"/>
        </w:rPr>
      </w:pPr>
      <w:r w:rsidRPr="00B24F22">
        <w:rPr>
          <w:rFonts w:ascii="Arial" w:eastAsia="SimSun" w:hAnsi="Arial" w:cs="Arial"/>
          <w:sz w:val="22"/>
          <w:szCs w:val="22"/>
          <w:lang w:eastAsia="zh-CN"/>
        </w:rPr>
        <w:t xml:space="preserve">Why do </w:t>
      </w:r>
      <w:r w:rsidR="00D5719B" w:rsidRPr="00B24F22">
        <w:rPr>
          <w:rFonts w:ascii="Arial" w:eastAsia="SimSun" w:hAnsi="Arial" w:cs="Arial"/>
          <w:sz w:val="22"/>
          <w:szCs w:val="22"/>
          <w:lang w:eastAsia="zh-CN"/>
        </w:rPr>
        <w:t xml:space="preserve">you think you are suitable </w:t>
      </w:r>
      <w:r w:rsidR="00846012" w:rsidRPr="00B24F22">
        <w:rPr>
          <w:rFonts w:ascii="Arial" w:eastAsia="SimSun" w:hAnsi="Arial" w:cs="Arial"/>
          <w:sz w:val="22"/>
          <w:szCs w:val="22"/>
          <w:lang w:eastAsia="zh-CN"/>
        </w:rPr>
        <w:t xml:space="preserve">for </w:t>
      </w:r>
      <w:r w:rsidR="0061245D" w:rsidRPr="00B24F22">
        <w:rPr>
          <w:rFonts w:ascii="Arial" w:eastAsia="SimSun" w:hAnsi="Arial" w:cs="Arial"/>
          <w:sz w:val="22"/>
          <w:szCs w:val="22"/>
          <w:lang w:eastAsia="zh-CN"/>
        </w:rPr>
        <w:t xml:space="preserve">the post of </w:t>
      </w:r>
      <w:r w:rsidR="00224FAB" w:rsidRPr="00B24F22">
        <w:rPr>
          <w:rFonts w:ascii="Arial" w:eastAsia="SimSun" w:hAnsi="Arial" w:cs="Arial"/>
          <w:sz w:val="22"/>
          <w:szCs w:val="22"/>
          <w:lang w:eastAsia="zh-CN"/>
        </w:rPr>
        <w:t xml:space="preserve">Folkestone </w:t>
      </w:r>
      <w:r w:rsidR="0061245D" w:rsidRPr="00B24F22">
        <w:rPr>
          <w:rFonts w:ascii="Arial" w:hAnsi="Arial" w:cs="Arial"/>
          <w:sz w:val="22"/>
          <w:szCs w:val="22"/>
        </w:rPr>
        <w:t xml:space="preserve">Triennial </w:t>
      </w:r>
      <w:r w:rsidR="00224FAB" w:rsidRPr="00B24F22">
        <w:rPr>
          <w:rFonts w:ascii="Arial" w:hAnsi="Arial" w:cs="Arial"/>
          <w:sz w:val="22"/>
          <w:szCs w:val="22"/>
        </w:rPr>
        <w:t xml:space="preserve">Host </w:t>
      </w:r>
      <w:r w:rsidRPr="00B24F22">
        <w:rPr>
          <w:rFonts w:ascii="Arial" w:eastAsia="SimSun" w:hAnsi="Arial" w:cs="Arial"/>
          <w:sz w:val="22"/>
          <w:szCs w:val="22"/>
          <w:lang w:eastAsia="zh-CN"/>
        </w:rPr>
        <w:t xml:space="preserve">and what skills </w:t>
      </w:r>
      <w:r w:rsidR="002F5CDC" w:rsidRPr="00B24F22">
        <w:rPr>
          <w:rFonts w:ascii="Arial" w:eastAsia="SimSun" w:hAnsi="Arial" w:cs="Arial"/>
          <w:sz w:val="22"/>
          <w:szCs w:val="22"/>
          <w:lang w:eastAsia="zh-CN"/>
        </w:rPr>
        <w:t>will you</w:t>
      </w:r>
      <w:r w:rsidRPr="00B24F22">
        <w:rPr>
          <w:rFonts w:ascii="Arial" w:eastAsia="SimSun" w:hAnsi="Arial" w:cs="Arial"/>
          <w:sz w:val="22"/>
          <w:szCs w:val="22"/>
          <w:lang w:eastAsia="zh-CN"/>
        </w:rPr>
        <w:t xml:space="preserve"> bring to the role?</w:t>
      </w:r>
      <w:r w:rsidR="00BF43D8" w:rsidRPr="00B24F22">
        <w:rPr>
          <w:rFonts w:ascii="Arial" w:eastAsia="SimSun" w:hAnsi="Arial" w:cs="Arial"/>
          <w:sz w:val="22"/>
          <w:szCs w:val="22"/>
          <w:lang w:eastAsia="zh-CN"/>
        </w:rPr>
        <w:t xml:space="preserve"> </w:t>
      </w:r>
    </w:p>
    <w:p w14:paraId="1A2785E5" w14:textId="77777777" w:rsidR="002E4204" w:rsidRPr="002E4204" w:rsidRDefault="002E4204" w:rsidP="002E4204">
      <w:pPr>
        <w:rPr>
          <w:rFonts w:ascii="Arial" w:eastAsia="SimSun" w:hAnsi="Arial" w:cs="Arial"/>
          <w:szCs w:val="24"/>
          <w:lang w:eastAsia="zh-CN"/>
        </w:rPr>
      </w:pPr>
    </w:p>
    <w:p w14:paraId="79486061" w14:textId="77777777" w:rsidR="002E4204" w:rsidRPr="002E4204" w:rsidRDefault="002E4204" w:rsidP="002E4204">
      <w:pPr>
        <w:rPr>
          <w:rFonts w:ascii="Arial" w:eastAsia="SimSun" w:hAnsi="Arial" w:cs="Arial"/>
          <w:szCs w:val="24"/>
          <w:lang w:eastAsia="zh-CN"/>
        </w:rPr>
      </w:pPr>
    </w:p>
    <w:p w14:paraId="68A6604C" w14:textId="77777777" w:rsidR="002E4204" w:rsidRPr="002E4204" w:rsidRDefault="002E4204" w:rsidP="002E4204">
      <w:pPr>
        <w:rPr>
          <w:rFonts w:ascii="Arial" w:eastAsia="SimSun" w:hAnsi="Arial" w:cs="Arial"/>
          <w:b/>
          <w:szCs w:val="24"/>
          <w:lang w:eastAsia="zh-CN"/>
        </w:rPr>
      </w:pPr>
    </w:p>
    <w:p w14:paraId="51C93593" w14:textId="77777777" w:rsidR="002E4204" w:rsidRPr="002E4204" w:rsidRDefault="002E4204" w:rsidP="002E4204">
      <w:pPr>
        <w:rPr>
          <w:rFonts w:ascii="Arial" w:eastAsia="SimSun" w:hAnsi="Arial" w:cs="Arial"/>
          <w:b/>
          <w:szCs w:val="24"/>
          <w:lang w:eastAsia="zh-CN"/>
        </w:rPr>
      </w:pPr>
    </w:p>
    <w:p w14:paraId="2F192CCF" w14:textId="77777777" w:rsidR="002E4204" w:rsidRPr="002E4204" w:rsidRDefault="002E4204" w:rsidP="002E4204">
      <w:pPr>
        <w:rPr>
          <w:rFonts w:ascii="Arial" w:eastAsia="SimSun" w:hAnsi="Arial" w:cs="Arial"/>
          <w:b/>
          <w:szCs w:val="24"/>
          <w:lang w:eastAsia="zh-CN"/>
        </w:rPr>
      </w:pPr>
    </w:p>
    <w:p w14:paraId="73D8C3F5" w14:textId="77777777" w:rsidR="002E4204" w:rsidRPr="002E4204" w:rsidRDefault="002E4204" w:rsidP="002E4204">
      <w:pPr>
        <w:rPr>
          <w:rFonts w:ascii="Arial" w:eastAsia="SimSun" w:hAnsi="Arial" w:cs="Arial"/>
          <w:b/>
          <w:szCs w:val="24"/>
          <w:lang w:eastAsia="zh-CN"/>
        </w:rPr>
      </w:pPr>
    </w:p>
    <w:p w14:paraId="5DE28823" w14:textId="77777777" w:rsidR="002E4204" w:rsidRPr="002E4204" w:rsidRDefault="002E4204" w:rsidP="002E4204">
      <w:pPr>
        <w:rPr>
          <w:rFonts w:ascii="Arial" w:eastAsia="SimSun" w:hAnsi="Arial" w:cs="Arial"/>
          <w:b/>
          <w:szCs w:val="24"/>
          <w:lang w:eastAsia="zh-CN"/>
        </w:rPr>
      </w:pPr>
    </w:p>
    <w:p w14:paraId="568D838D" w14:textId="77777777" w:rsidR="002E4204" w:rsidRDefault="002E4204" w:rsidP="002E4204">
      <w:pPr>
        <w:rPr>
          <w:rFonts w:ascii="Arial" w:eastAsia="SimSun" w:hAnsi="Arial" w:cs="Arial"/>
          <w:b/>
          <w:szCs w:val="24"/>
          <w:lang w:eastAsia="zh-CN"/>
        </w:rPr>
      </w:pPr>
    </w:p>
    <w:p w14:paraId="0DFC9417" w14:textId="77777777" w:rsidR="00F94A13" w:rsidRDefault="00F94A13" w:rsidP="002E4204">
      <w:pPr>
        <w:rPr>
          <w:rFonts w:ascii="Arial" w:eastAsia="SimSun" w:hAnsi="Arial" w:cs="Arial"/>
          <w:b/>
          <w:szCs w:val="24"/>
          <w:lang w:eastAsia="zh-CN"/>
        </w:rPr>
      </w:pPr>
    </w:p>
    <w:p w14:paraId="2DC9DDFE" w14:textId="77777777" w:rsidR="00F94A13" w:rsidRDefault="00F94A13" w:rsidP="002E4204">
      <w:pPr>
        <w:rPr>
          <w:rFonts w:ascii="Arial" w:eastAsia="SimSun" w:hAnsi="Arial" w:cs="Arial"/>
          <w:b/>
          <w:szCs w:val="24"/>
          <w:lang w:eastAsia="zh-CN"/>
        </w:rPr>
      </w:pPr>
    </w:p>
    <w:p w14:paraId="3456367C" w14:textId="77777777" w:rsidR="00F94A13" w:rsidRDefault="00F94A13" w:rsidP="002E4204">
      <w:pPr>
        <w:rPr>
          <w:rFonts w:ascii="Arial" w:eastAsia="SimSun" w:hAnsi="Arial" w:cs="Arial"/>
          <w:b/>
          <w:szCs w:val="24"/>
          <w:lang w:eastAsia="zh-CN"/>
        </w:rPr>
      </w:pPr>
    </w:p>
    <w:p w14:paraId="6A750B63" w14:textId="77777777" w:rsidR="00F94A13" w:rsidRDefault="00F94A13" w:rsidP="002E4204">
      <w:pPr>
        <w:rPr>
          <w:rFonts w:ascii="Arial" w:eastAsia="SimSun" w:hAnsi="Arial" w:cs="Arial"/>
          <w:b/>
          <w:szCs w:val="24"/>
          <w:lang w:eastAsia="zh-CN"/>
        </w:rPr>
      </w:pPr>
    </w:p>
    <w:p w14:paraId="2742B4BA" w14:textId="77777777" w:rsidR="00F94A13" w:rsidRDefault="00F94A13" w:rsidP="002E4204">
      <w:pPr>
        <w:rPr>
          <w:rFonts w:ascii="Arial" w:eastAsia="SimSun" w:hAnsi="Arial" w:cs="Arial"/>
          <w:b/>
          <w:szCs w:val="24"/>
          <w:lang w:eastAsia="zh-CN"/>
        </w:rPr>
      </w:pPr>
    </w:p>
    <w:p w14:paraId="451BFC4B" w14:textId="77777777" w:rsidR="00F94A13" w:rsidRDefault="00F94A13" w:rsidP="002E4204">
      <w:pPr>
        <w:rPr>
          <w:rFonts w:ascii="Arial" w:eastAsia="SimSun" w:hAnsi="Arial" w:cs="Arial"/>
          <w:b/>
          <w:szCs w:val="24"/>
          <w:lang w:eastAsia="zh-CN"/>
        </w:rPr>
      </w:pPr>
    </w:p>
    <w:p w14:paraId="5DAA8FFA" w14:textId="77777777" w:rsidR="00F94A13" w:rsidRPr="002E4204" w:rsidRDefault="00F94A13" w:rsidP="002E4204">
      <w:pPr>
        <w:rPr>
          <w:rFonts w:ascii="Arial" w:eastAsia="SimSun" w:hAnsi="Arial" w:cs="Arial"/>
          <w:b/>
          <w:szCs w:val="24"/>
          <w:lang w:eastAsia="zh-CN"/>
        </w:rPr>
      </w:pPr>
    </w:p>
    <w:p w14:paraId="736255A4" w14:textId="77777777" w:rsidR="0061245D" w:rsidRDefault="0061245D" w:rsidP="002E4204">
      <w:pPr>
        <w:rPr>
          <w:rFonts w:ascii="Arial" w:eastAsia="SimSun" w:hAnsi="Arial" w:cs="Arial"/>
          <w:b/>
          <w:szCs w:val="24"/>
          <w:lang w:eastAsia="zh-CN"/>
        </w:rPr>
      </w:pPr>
    </w:p>
    <w:p w14:paraId="1E7C5D08" w14:textId="77777777" w:rsidR="0061245D" w:rsidRDefault="0061245D" w:rsidP="002E4204">
      <w:pPr>
        <w:rPr>
          <w:rFonts w:ascii="Arial" w:eastAsia="SimSun" w:hAnsi="Arial" w:cs="Arial"/>
          <w:b/>
          <w:szCs w:val="24"/>
          <w:lang w:eastAsia="zh-CN"/>
        </w:rPr>
      </w:pPr>
    </w:p>
    <w:p w14:paraId="2409B77A" w14:textId="77777777" w:rsidR="0061245D" w:rsidRDefault="0061245D" w:rsidP="002E4204">
      <w:pPr>
        <w:rPr>
          <w:rFonts w:ascii="Arial" w:eastAsia="SimSun" w:hAnsi="Arial" w:cs="Arial"/>
          <w:b/>
          <w:szCs w:val="24"/>
          <w:lang w:eastAsia="zh-CN"/>
        </w:rPr>
      </w:pPr>
    </w:p>
    <w:p w14:paraId="23D0864F" w14:textId="77777777" w:rsidR="0061245D" w:rsidRDefault="0061245D" w:rsidP="002E4204">
      <w:pPr>
        <w:rPr>
          <w:rFonts w:ascii="Arial" w:eastAsia="SimSun" w:hAnsi="Arial" w:cs="Arial"/>
          <w:b/>
          <w:szCs w:val="24"/>
          <w:lang w:eastAsia="zh-CN"/>
        </w:rPr>
      </w:pPr>
    </w:p>
    <w:p w14:paraId="11BD4704" w14:textId="77777777" w:rsidR="0061245D" w:rsidRDefault="0061245D" w:rsidP="002E4204">
      <w:pPr>
        <w:rPr>
          <w:rFonts w:ascii="Arial" w:eastAsia="SimSun" w:hAnsi="Arial" w:cs="Arial"/>
          <w:b/>
          <w:szCs w:val="24"/>
          <w:lang w:eastAsia="zh-CN"/>
        </w:rPr>
      </w:pPr>
    </w:p>
    <w:p w14:paraId="255A0E6A" w14:textId="77777777" w:rsidR="0061245D" w:rsidRDefault="0061245D" w:rsidP="002E4204">
      <w:pPr>
        <w:rPr>
          <w:rFonts w:ascii="Arial" w:eastAsia="SimSun" w:hAnsi="Arial" w:cs="Arial"/>
          <w:b/>
          <w:szCs w:val="24"/>
          <w:lang w:eastAsia="zh-CN"/>
        </w:rPr>
      </w:pPr>
    </w:p>
    <w:p w14:paraId="0AE7C790" w14:textId="77777777" w:rsidR="0061245D" w:rsidRDefault="0061245D" w:rsidP="002E4204">
      <w:pPr>
        <w:rPr>
          <w:rFonts w:ascii="Arial" w:eastAsia="SimSun" w:hAnsi="Arial" w:cs="Arial"/>
          <w:b/>
          <w:szCs w:val="24"/>
          <w:lang w:eastAsia="zh-CN"/>
        </w:rPr>
      </w:pPr>
    </w:p>
    <w:p w14:paraId="78DF84A0" w14:textId="77777777" w:rsidR="0061245D" w:rsidRDefault="0061245D" w:rsidP="002E4204">
      <w:pPr>
        <w:rPr>
          <w:rFonts w:ascii="Arial" w:eastAsia="SimSun" w:hAnsi="Arial" w:cs="Arial"/>
          <w:b/>
          <w:szCs w:val="24"/>
          <w:lang w:eastAsia="zh-CN"/>
        </w:rPr>
      </w:pPr>
    </w:p>
    <w:p w14:paraId="31EFD980" w14:textId="77777777" w:rsidR="0061245D" w:rsidRDefault="0061245D" w:rsidP="002E4204">
      <w:pPr>
        <w:rPr>
          <w:rFonts w:ascii="Arial" w:eastAsia="SimSun" w:hAnsi="Arial" w:cs="Arial"/>
          <w:b/>
          <w:szCs w:val="24"/>
          <w:lang w:eastAsia="zh-CN"/>
        </w:rPr>
      </w:pPr>
    </w:p>
    <w:p w14:paraId="5977C237" w14:textId="77777777" w:rsidR="0061245D" w:rsidRDefault="0061245D" w:rsidP="002E4204">
      <w:pPr>
        <w:rPr>
          <w:rFonts w:ascii="Arial" w:eastAsia="SimSun" w:hAnsi="Arial" w:cs="Arial"/>
          <w:b/>
          <w:szCs w:val="24"/>
          <w:lang w:eastAsia="zh-CN"/>
        </w:rPr>
      </w:pPr>
    </w:p>
    <w:p w14:paraId="62629317" w14:textId="77777777" w:rsidR="0061245D" w:rsidRDefault="0061245D" w:rsidP="002E4204">
      <w:pPr>
        <w:rPr>
          <w:rFonts w:ascii="Arial" w:eastAsia="SimSun" w:hAnsi="Arial" w:cs="Arial"/>
          <w:b/>
          <w:szCs w:val="24"/>
          <w:lang w:eastAsia="zh-CN"/>
        </w:rPr>
      </w:pPr>
    </w:p>
    <w:p w14:paraId="7AB1D4C2" w14:textId="77777777" w:rsidR="0061245D" w:rsidRDefault="0061245D" w:rsidP="002E4204">
      <w:pPr>
        <w:rPr>
          <w:rFonts w:ascii="Arial" w:eastAsia="SimSun" w:hAnsi="Arial" w:cs="Arial"/>
          <w:b/>
          <w:szCs w:val="24"/>
          <w:lang w:eastAsia="zh-CN"/>
        </w:rPr>
      </w:pPr>
    </w:p>
    <w:p w14:paraId="133C1CE7" w14:textId="77777777" w:rsidR="0061245D" w:rsidRDefault="0061245D" w:rsidP="002E4204">
      <w:pPr>
        <w:rPr>
          <w:rFonts w:ascii="Arial" w:eastAsia="SimSun" w:hAnsi="Arial" w:cs="Arial"/>
          <w:b/>
          <w:szCs w:val="24"/>
          <w:lang w:eastAsia="zh-CN"/>
        </w:rPr>
      </w:pPr>
    </w:p>
    <w:p w14:paraId="042D784D" w14:textId="77777777" w:rsidR="0061245D" w:rsidRDefault="0061245D" w:rsidP="002E4204">
      <w:pPr>
        <w:rPr>
          <w:rFonts w:ascii="Arial" w:eastAsia="SimSun" w:hAnsi="Arial" w:cs="Arial"/>
          <w:b/>
          <w:szCs w:val="24"/>
          <w:lang w:eastAsia="zh-CN"/>
        </w:rPr>
      </w:pPr>
    </w:p>
    <w:p w14:paraId="5F6CE628" w14:textId="77777777" w:rsidR="0061245D" w:rsidRDefault="0061245D" w:rsidP="002E4204">
      <w:pPr>
        <w:rPr>
          <w:rFonts w:ascii="Arial" w:eastAsia="SimSun" w:hAnsi="Arial" w:cs="Arial"/>
          <w:b/>
          <w:szCs w:val="24"/>
          <w:lang w:eastAsia="zh-CN"/>
        </w:rPr>
      </w:pPr>
    </w:p>
    <w:p w14:paraId="6FC6719B" w14:textId="77777777" w:rsidR="0061245D" w:rsidRDefault="0061245D" w:rsidP="002E4204">
      <w:pPr>
        <w:rPr>
          <w:rFonts w:ascii="Arial" w:eastAsia="SimSun" w:hAnsi="Arial" w:cs="Arial"/>
          <w:b/>
          <w:szCs w:val="24"/>
          <w:lang w:eastAsia="zh-CN"/>
        </w:rPr>
      </w:pPr>
    </w:p>
    <w:p w14:paraId="2B0148C9" w14:textId="77777777" w:rsidR="0061245D" w:rsidRDefault="0061245D" w:rsidP="002E4204">
      <w:pPr>
        <w:rPr>
          <w:rFonts w:ascii="Arial" w:eastAsia="SimSun" w:hAnsi="Arial" w:cs="Arial"/>
          <w:b/>
          <w:szCs w:val="24"/>
          <w:lang w:eastAsia="zh-CN"/>
        </w:rPr>
      </w:pPr>
    </w:p>
    <w:p w14:paraId="6B521C10" w14:textId="77777777" w:rsidR="0061245D" w:rsidRDefault="0061245D" w:rsidP="002E4204">
      <w:pPr>
        <w:rPr>
          <w:rFonts w:ascii="Arial" w:eastAsia="SimSun" w:hAnsi="Arial" w:cs="Arial"/>
          <w:b/>
          <w:szCs w:val="24"/>
          <w:lang w:eastAsia="zh-CN"/>
        </w:rPr>
      </w:pPr>
    </w:p>
    <w:p w14:paraId="480B71DF" w14:textId="77777777" w:rsidR="0061245D" w:rsidRDefault="0061245D" w:rsidP="002E4204">
      <w:pPr>
        <w:rPr>
          <w:rFonts w:ascii="Arial" w:eastAsia="SimSun" w:hAnsi="Arial" w:cs="Arial"/>
          <w:b/>
          <w:szCs w:val="24"/>
          <w:lang w:eastAsia="zh-CN"/>
        </w:rPr>
      </w:pPr>
    </w:p>
    <w:p w14:paraId="7A1C4CC1" w14:textId="77777777" w:rsidR="0061245D" w:rsidRDefault="0061245D" w:rsidP="002E4204">
      <w:pPr>
        <w:rPr>
          <w:rFonts w:ascii="Arial" w:eastAsia="SimSun" w:hAnsi="Arial" w:cs="Arial"/>
          <w:b/>
          <w:szCs w:val="24"/>
          <w:lang w:eastAsia="zh-CN"/>
        </w:rPr>
      </w:pPr>
    </w:p>
    <w:p w14:paraId="2AB972AA" w14:textId="77777777" w:rsidR="0061245D" w:rsidRDefault="0061245D" w:rsidP="002E4204">
      <w:pPr>
        <w:rPr>
          <w:rFonts w:ascii="Arial" w:eastAsia="SimSun" w:hAnsi="Arial" w:cs="Arial"/>
          <w:b/>
          <w:szCs w:val="24"/>
          <w:lang w:eastAsia="zh-CN"/>
        </w:rPr>
      </w:pPr>
    </w:p>
    <w:p w14:paraId="2770A2A0" w14:textId="77777777" w:rsidR="0061245D" w:rsidRDefault="0061245D" w:rsidP="002E4204">
      <w:pPr>
        <w:rPr>
          <w:rFonts w:ascii="Arial" w:eastAsia="SimSun" w:hAnsi="Arial" w:cs="Arial"/>
          <w:b/>
          <w:szCs w:val="24"/>
          <w:lang w:eastAsia="zh-CN"/>
        </w:rPr>
      </w:pPr>
    </w:p>
    <w:p w14:paraId="271B96D0" w14:textId="77777777" w:rsidR="0061245D" w:rsidRDefault="0061245D" w:rsidP="002E4204">
      <w:pPr>
        <w:rPr>
          <w:rFonts w:ascii="Arial" w:eastAsia="SimSun" w:hAnsi="Arial" w:cs="Arial"/>
          <w:b/>
          <w:szCs w:val="24"/>
          <w:lang w:eastAsia="zh-CN"/>
        </w:rPr>
      </w:pPr>
    </w:p>
    <w:p w14:paraId="6875765D" w14:textId="77777777" w:rsidR="0061245D" w:rsidRDefault="0061245D" w:rsidP="002E4204">
      <w:pPr>
        <w:rPr>
          <w:rFonts w:ascii="Arial" w:eastAsia="SimSun" w:hAnsi="Arial" w:cs="Arial"/>
          <w:b/>
          <w:szCs w:val="24"/>
          <w:lang w:eastAsia="zh-CN"/>
        </w:rPr>
      </w:pPr>
    </w:p>
    <w:p w14:paraId="7D4AAE97" w14:textId="77777777" w:rsidR="0061245D" w:rsidRDefault="0061245D" w:rsidP="002E4204">
      <w:pPr>
        <w:rPr>
          <w:rFonts w:ascii="Arial" w:eastAsia="SimSun" w:hAnsi="Arial" w:cs="Arial"/>
          <w:b/>
          <w:szCs w:val="24"/>
          <w:lang w:eastAsia="zh-CN"/>
        </w:rPr>
      </w:pPr>
    </w:p>
    <w:p w14:paraId="3518CAC5" w14:textId="77777777" w:rsidR="0061245D" w:rsidRDefault="0061245D" w:rsidP="002E4204">
      <w:pPr>
        <w:rPr>
          <w:rFonts w:ascii="Arial" w:eastAsia="SimSun" w:hAnsi="Arial" w:cs="Arial"/>
          <w:b/>
          <w:szCs w:val="24"/>
          <w:lang w:eastAsia="zh-CN"/>
        </w:rPr>
      </w:pPr>
    </w:p>
    <w:p w14:paraId="1327C169" w14:textId="77777777" w:rsidR="0061245D" w:rsidRDefault="0061245D" w:rsidP="002E4204">
      <w:pPr>
        <w:rPr>
          <w:rFonts w:ascii="Arial" w:eastAsia="SimSun" w:hAnsi="Arial" w:cs="Arial"/>
          <w:b/>
          <w:szCs w:val="24"/>
          <w:lang w:eastAsia="zh-CN"/>
        </w:rPr>
      </w:pPr>
    </w:p>
    <w:p w14:paraId="77338473" w14:textId="77777777" w:rsidR="0061245D" w:rsidRDefault="0061245D" w:rsidP="002E4204">
      <w:pPr>
        <w:rPr>
          <w:rFonts w:ascii="Arial" w:eastAsia="SimSun" w:hAnsi="Arial" w:cs="Arial"/>
          <w:b/>
          <w:szCs w:val="24"/>
          <w:lang w:eastAsia="zh-CN"/>
        </w:rPr>
      </w:pPr>
    </w:p>
    <w:p w14:paraId="3444FBA9" w14:textId="77777777" w:rsidR="00B24F22" w:rsidRDefault="00B24F22">
      <w:pPr>
        <w:rPr>
          <w:rFonts w:ascii="Arial" w:eastAsia="SimSun" w:hAnsi="Arial" w:cs="Arial"/>
          <w:b/>
          <w:sz w:val="22"/>
          <w:szCs w:val="22"/>
          <w:lang w:eastAsia="zh-CN"/>
        </w:rPr>
      </w:pPr>
      <w:r>
        <w:rPr>
          <w:rFonts w:ascii="Arial" w:eastAsia="SimSun" w:hAnsi="Arial" w:cs="Arial"/>
          <w:b/>
          <w:sz w:val="22"/>
          <w:szCs w:val="22"/>
          <w:lang w:eastAsia="zh-CN"/>
        </w:rPr>
        <w:br w:type="page"/>
      </w:r>
    </w:p>
    <w:p w14:paraId="639CEC79" w14:textId="6FFC11D5" w:rsidR="002E4204" w:rsidRPr="00B24F22" w:rsidRDefault="002E4204" w:rsidP="002E4204">
      <w:pPr>
        <w:rPr>
          <w:rFonts w:ascii="Arial" w:eastAsia="SimSun" w:hAnsi="Arial" w:cs="Arial"/>
          <w:b/>
          <w:sz w:val="22"/>
          <w:szCs w:val="22"/>
          <w:lang w:eastAsia="zh-CN"/>
        </w:rPr>
      </w:pPr>
      <w:r w:rsidRPr="00B24F22">
        <w:rPr>
          <w:rFonts w:ascii="Arial" w:eastAsia="SimSun" w:hAnsi="Arial" w:cs="Arial"/>
          <w:b/>
          <w:sz w:val="22"/>
          <w:szCs w:val="22"/>
          <w:lang w:eastAsia="zh-CN"/>
        </w:rPr>
        <w:lastRenderedPageBreak/>
        <w:t xml:space="preserve">SECTION </w:t>
      </w:r>
      <w:r w:rsidR="00B24F22" w:rsidRPr="00B24F22">
        <w:rPr>
          <w:rFonts w:ascii="Arial" w:eastAsia="SimSun" w:hAnsi="Arial" w:cs="Arial"/>
          <w:b/>
          <w:sz w:val="22"/>
          <w:szCs w:val="22"/>
          <w:lang w:eastAsia="zh-CN"/>
        </w:rPr>
        <w:t>4</w:t>
      </w:r>
      <w:r w:rsidRPr="00B24F22">
        <w:rPr>
          <w:rFonts w:ascii="Arial" w:eastAsia="SimSun" w:hAnsi="Arial" w:cs="Arial"/>
          <w:b/>
          <w:sz w:val="22"/>
          <w:szCs w:val="22"/>
          <w:lang w:eastAsia="zh-CN"/>
        </w:rPr>
        <w:t>:</w:t>
      </w:r>
      <w:r w:rsidR="00B24F22" w:rsidRPr="00B24F22">
        <w:rPr>
          <w:rFonts w:ascii="Arial" w:eastAsia="SimSun" w:hAnsi="Arial" w:cs="Arial"/>
          <w:b/>
          <w:sz w:val="22"/>
          <w:szCs w:val="22"/>
          <w:lang w:eastAsia="zh-CN"/>
        </w:rPr>
        <w:t xml:space="preserve">  </w:t>
      </w:r>
      <w:r w:rsidRPr="00B24F22">
        <w:rPr>
          <w:rFonts w:ascii="Arial" w:eastAsia="SimSun" w:hAnsi="Arial" w:cs="Arial"/>
          <w:b/>
          <w:sz w:val="22"/>
          <w:szCs w:val="22"/>
          <w:lang w:eastAsia="zh-CN"/>
        </w:rPr>
        <w:t>REFERENCES</w:t>
      </w:r>
    </w:p>
    <w:p w14:paraId="5297D1E6" w14:textId="77777777" w:rsidR="00B24F22" w:rsidRPr="00B24F22" w:rsidRDefault="00B24F22" w:rsidP="002E4204">
      <w:pPr>
        <w:rPr>
          <w:rFonts w:ascii="Arial" w:eastAsia="SimSun" w:hAnsi="Arial" w:cs="Arial"/>
          <w:b/>
          <w:sz w:val="22"/>
          <w:szCs w:val="22"/>
          <w:lang w:eastAsia="zh-CN"/>
        </w:rPr>
      </w:pPr>
    </w:p>
    <w:p w14:paraId="1628CC2E" w14:textId="77777777" w:rsidR="002E4204" w:rsidRPr="00B24F22" w:rsidRDefault="002E4204" w:rsidP="002E4204">
      <w:pPr>
        <w:jc w:val="both"/>
        <w:rPr>
          <w:rFonts w:ascii="Arial" w:eastAsia="SimSun" w:hAnsi="Arial" w:cs="Arial"/>
          <w:sz w:val="22"/>
          <w:szCs w:val="22"/>
          <w:lang w:eastAsia="zh-CN"/>
        </w:rPr>
      </w:pPr>
      <w:r w:rsidRPr="00B24F22">
        <w:rPr>
          <w:rFonts w:ascii="Arial" w:eastAsia="SimSun" w:hAnsi="Arial" w:cs="Arial"/>
          <w:sz w:val="22"/>
          <w:szCs w:val="22"/>
          <w:lang w:eastAsia="zh-CN"/>
        </w:rPr>
        <w:t xml:space="preserve">Please provide details of two referees, one of whom is your current or most recent employer (or key client if freelance), and indicate at which stage you consent for these references to be taken up.  </w:t>
      </w:r>
    </w:p>
    <w:p w14:paraId="362DBB9B" w14:textId="77777777" w:rsidR="002E4204" w:rsidRPr="00B24F22" w:rsidRDefault="002E4204" w:rsidP="002E4204">
      <w:pPr>
        <w:rPr>
          <w:rFonts w:ascii="Arial" w:eastAsia="SimSun" w:hAnsi="Arial" w:cs="Arial"/>
          <w:b/>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B24F22" w14:paraId="23EA449D" w14:textId="77777777" w:rsidTr="00046CAC">
        <w:trPr>
          <w:trHeight w:val="678"/>
        </w:trPr>
        <w:tc>
          <w:tcPr>
            <w:tcW w:w="4519" w:type="dxa"/>
            <w:tcBorders>
              <w:bottom w:val="single" w:sz="4" w:space="0" w:color="auto"/>
              <w:right w:val="single" w:sz="4" w:space="0" w:color="auto"/>
            </w:tcBorders>
            <w:vAlign w:val="center"/>
          </w:tcPr>
          <w:p w14:paraId="1382FA4F" w14:textId="77777777" w:rsidR="002E4204" w:rsidRPr="00B24F22" w:rsidRDefault="002E4204" w:rsidP="002E4204">
            <w:pPr>
              <w:spacing w:before="60"/>
              <w:rPr>
                <w:rFonts w:ascii="Arial" w:eastAsia="SimSun" w:hAnsi="Arial" w:cs="Arial"/>
                <w:b/>
                <w:sz w:val="22"/>
                <w:szCs w:val="22"/>
                <w:lang w:eastAsia="zh-CN"/>
              </w:rPr>
            </w:pPr>
            <w:r w:rsidRPr="00B24F22">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14:paraId="22C969BD" w14:textId="77777777" w:rsidR="002E4204" w:rsidRPr="00B24F22" w:rsidRDefault="002E4204" w:rsidP="002E4204">
            <w:pPr>
              <w:spacing w:before="60"/>
              <w:rPr>
                <w:rFonts w:ascii="Arial" w:eastAsia="SimSun" w:hAnsi="Arial" w:cs="Arial"/>
                <w:b/>
                <w:sz w:val="22"/>
                <w:szCs w:val="22"/>
                <w:lang w:eastAsia="zh-CN"/>
              </w:rPr>
            </w:pPr>
            <w:r w:rsidRPr="00B24F22">
              <w:rPr>
                <w:rFonts w:ascii="Arial" w:eastAsia="SimSun" w:hAnsi="Arial" w:cs="Arial"/>
                <w:b/>
                <w:sz w:val="22"/>
                <w:szCs w:val="22"/>
                <w:lang w:eastAsia="zh-CN"/>
              </w:rPr>
              <w:t xml:space="preserve">Relationship to you: </w:t>
            </w:r>
          </w:p>
        </w:tc>
      </w:tr>
      <w:tr w:rsidR="002E4204" w:rsidRPr="00B24F22" w14:paraId="38C83362" w14:textId="77777777" w:rsidTr="00046CAC">
        <w:trPr>
          <w:trHeight w:val="672"/>
        </w:trPr>
        <w:tc>
          <w:tcPr>
            <w:tcW w:w="4519" w:type="dxa"/>
            <w:tcBorders>
              <w:top w:val="single" w:sz="4" w:space="0" w:color="auto"/>
              <w:bottom w:val="single" w:sz="4" w:space="0" w:color="auto"/>
              <w:right w:val="single" w:sz="4" w:space="0" w:color="auto"/>
            </w:tcBorders>
          </w:tcPr>
          <w:p w14:paraId="6D57036A"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Address:</w:t>
            </w:r>
          </w:p>
          <w:p w14:paraId="3E2AE52E" w14:textId="77777777" w:rsidR="001F4D53" w:rsidRPr="00B24F22" w:rsidRDefault="001F4D53" w:rsidP="002E4204">
            <w:pPr>
              <w:spacing w:before="60"/>
              <w:jc w:val="both"/>
              <w:rPr>
                <w:rFonts w:ascii="Arial" w:eastAsia="SimSun" w:hAnsi="Arial" w:cs="Arial"/>
                <w:sz w:val="22"/>
                <w:szCs w:val="22"/>
                <w:lang w:eastAsia="zh-CN"/>
              </w:rPr>
            </w:pPr>
          </w:p>
          <w:p w14:paraId="0EA6F04D" w14:textId="77777777" w:rsidR="002E4204" w:rsidRPr="00B24F22"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14:paraId="355D849A"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Contact numbers:</w:t>
            </w:r>
          </w:p>
          <w:p w14:paraId="5FB4DE7C" w14:textId="77777777" w:rsidR="002E4204" w:rsidRPr="00B24F22" w:rsidRDefault="002E4204" w:rsidP="002E4204">
            <w:pPr>
              <w:spacing w:before="60"/>
              <w:jc w:val="both"/>
              <w:rPr>
                <w:rFonts w:ascii="Arial" w:eastAsia="SimSun" w:hAnsi="Arial" w:cs="Arial"/>
                <w:sz w:val="22"/>
                <w:szCs w:val="22"/>
                <w:lang w:eastAsia="zh-CN"/>
              </w:rPr>
            </w:pPr>
          </w:p>
        </w:tc>
      </w:tr>
      <w:tr w:rsidR="002E4204" w:rsidRPr="00B24F22" w14:paraId="22886B2C" w14:textId="77777777" w:rsidTr="00046CAC">
        <w:trPr>
          <w:trHeight w:val="672"/>
        </w:trPr>
        <w:tc>
          <w:tcPr>
            <w:tcW w:w="4519" w:type="dxa"/>
            <w:tcBorders>
              <w:bottom w:val="single" w:sz="4" w:space="0" w:color="auto"/>
              <w:right w:val="single" w:sz="4" w:space="0" w:color="auto"/>
            </w:tcBorders>
          </w:tcPr>
          <w:p w14:paraId="73680580"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Email address:</w:t>
            </w:r>
          </w:p>
          <w:p w14:paraId="78A7E39A" w14:textId="77777777" w:rsidR="002E4204" w:rsidRPr="00B24F22"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14:paraId="5BD37E8F"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 xml:space="preserve">Please contact at any point </w:t>
            </w:r>
          </w:p>
          <w:p w14:paraId="5BAB1847"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YES/NO</w:t>
            </w:r>
          </w:p>
          <w:p w14:paraId="4DCF3DF3" w14:textId="77777777" w:rsidR="001F4D53" w:rsidRPr="00B24F22" w:rsidRDefault="001F4D53" w:rsidP="002E4204">
            <w:pPr>
              <w:spacing w:before="60"/>
              <w:jc w:val="both"/>
              <w:rPr>
                <w:rFonts w:ascii="Arial" w:eastAsia="SimSun" w:hAnsi="Arial" w:cs="Arial"/>
                <w:sz w:val="22"/>
                <w:szCs w:val="22"/>
                <w:lang w:eastAsia="zh-CN"/>
              </w:rPr>
            </w:pPr>
          </w:p>
        </w:tc>
      </w:tr>
    </w:tbl>
    <w:p w14:paraId="66842CEE" w14:textId="77777777" w:rsidR="002E4204" w:rsidRPr="00B24F22" w:rsidRDefault="002E4204" w:rsidP="002E4204">
      <w:pPr>
        <w:rPr>
          <w:rFonts w:ascii="Arial" w:eastAsia="SimSun" w:hAnsi="Arial" w:cs="Arial"/>
          <w:b/>
          <w:sz w:val="22"/>
          <w:szCs w:val="22"/>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B24F22" w14:paraId="0C0696C0" w14:textId="77777777" w:rsidTr="00046CAC">
        <w:trPr>
          <w:trHeight w:val="678"/>
        </w:trPr>
        <w:tc>
          <w:tcPr>
            <w:tcW w:w="4519" w:type="dxa"/>
            <w:tcBorders>
              <w:bottom w:val="single" w:sz="4" w:space="0" w:color="auto"/>
              <w:right w:val="single" w:sz="4" w:space="0" w:color="auto"/>
            </w:tcBorders>
            <w:vAlign w:val="center"/>
          </w:tcPr>
          <w:p w14:paraId="77BC9E45" w14:textId="77777777" w:rsidR="002E4204" w:rsidRPr="00B24F22" w:rsidRDefault="002E4204" w:rsidP="002E4204">
            <w:pPr>
              <w:spacing w:before="60"/>
              <w:rPr>
                <w:rFonts w:ascii="Arial" w:eastAsia="SimSun" w:hAnsi="Arial" w:cs="Arial"/>
                <w:b/>
                <w:sz w:val="22"/>
                <w:szCs w:val="22"/>
                <w:lang w:eastAsia="zh-CN"/>
              </w:rPr>
            </w:pPr>
            <w:r w:rsidRPr="00B24F22">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14:paraId="1A10A7EB" w14:textId="77777777" w:rsidR="002E4204" w:rsidRPr="00B24F22" w:rsidRDefault="002E4204" w:rsidP="002E4204">
            <w:pPr>
              <w:spacing w:before="60"/>
              <w:rPr>
                <w:rFonts w:ascii="Arial" w:eastAsia="SimSun" w:hAnsi="Arial" w:cs="Arial"/>
                <w:b/>
                <w:sz w:val="22"/>
                <w:szCs w:val="22"/>
                <w:lang w:eastAsia="zh-CN"/>
              </w:rPr>
            </w:pPr>
            <w:r w:rsidRPr="00B24F22">
              <w:rPr>
                <w:rFonts w:ascii="Arial" w:eastAsia="SimSun" w:hAnsi="Arial" w:cs="Arial"/>
                <w:b/>
                <w:sz w:val="22"/>
                <w:szCs w:val="22"/>
                <w:lang w:eastAsia="zh-CN"/>
              </w:rPr>
              <w:t xml:space="preserve">Relationship to you: </w:t>
            </w:r>
          </w:p>
        </w:tc>
      </w:tr>
      <w:tr w:rsidR="002E4204" w:rsidRPr="00B24F22" w14:paraId="403A4C7E" w14:textId="77777777" w:rsidTr="00046CAC">
        <w:trPr>
          <w:trHeight w:val="672"/>
        </w:trPr>
        <w:tc>
          <w:tcPr>
            <w:tcW w:w="4519" w:type="dxa"/>
            <w:tcBorders>
              <w:top w:val="single" w:sz="4" w:space="0" w:color="auto"/>
              <w:bottom w:val="single" w:sz="4" w:space="0" w:color="auto"/>
              <w:right w:val="single" w:sz="4" w:space="0" w:color="auto"/>
            </w:tcBorders>
          </w:tcPr>
          <w:p w14:paraId="73D1F5F3"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Address:</w:t>
            </w:r>
          </w:p>
          <w:p w14:paraId="58D55FF1" w14:textId="77777777" w:rsidR="001F4D53" w:rsidRPr="00B24F22" w:rsidRDefault="001F4D53" w:rsidP="002E4204">
            <w:pPr>
              <w:spacing w:before="60"/>
              <w:jc w:val="both"/>
              <w:rPr>
                <w:rFonts w:ascii="Arial" w:eastAsia="SimSun" w:hAnsi="Arial" w:cs="Arial"/>
                <w:sz w:val="22"/>
                <w:szCs w:val="22"/>
                <w:lang w:eastAsia="zh-CN"/>
              </w:rPr>
            </w:pPr>
          </w:p>
          <w:p w14:paraId="0CCE735A" w14:textId="77777777" w:rsidR="002E4204" w:rsidRPr="00B24F22" w:rsidRDefault="002E4204" w:rsidP="002E4204">
            <w:pPr>
              <w:spacing w:before="60"/>
              <w:jc w:val="both"/>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14:paraId="672BEC28"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Contact numbers:</w:t>
            </w:r>
          </w:p>
          <w:p w14:paraId="1B0F97AB" w14:textId="77777777" w:rsidR="002E4204" w:rsidRPr="00B24F22" w:rsidRDefault="002E4204" w:rsidP="002E4204">
            <w:pPr>
              <w:spacing w:before="60"/>
              <w:jc w:val="both"/>
              <w:rPr>
                <w:rFonts w:ascii="Arial" w:eastAsia="SimSun" w:hAnsi="Arial" w:cs="Arial"/>
                <w:sz w:val="22"/>
                <w:szCs w:val="22"/>
                <w:lang w:eastAsia="zh-CN"/>
              </w:rPr>
            </w:pPr>
          </w:p>
        </w:tc>
      </w:tr>
      <w:tr w:rsidR="002E4204" w:rsidRPr="00B24F22" w14:paraId="2E3262D1" w14:textId="77777777" w:rsidTr="00046CAC">
        <w:trPr>
          <w:trHeight w:val="672"/>
        </w:trPr>
        <w:tc>
          <w:tcPr>
            <w:tcW w:w="4519" w:type="dxa"/>
            <w:tcBorders>
              <w:bottom w:val="single" w:sz="4" w:space="0" w:color="auto"/>
              <w:right w:val="single" w:sz="4" w:space="0" w:color="auto"/>
            </w:tcBorders>
          </w:tcPr>
          <w:p w14:paraId="179561A8"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Email address:</w:t>
            </w:r>
          </w:p>
          <w:p w14:paraId="58D02260" w14:textId="77777777" w:rsidR="002E4204" w:rsidRPr="00B24F22" w:rsidRDefault="002E4204" w:rsidP="002E4204">
            <w:pPr>
              <w:spacing w:before="60"/>
              <w:jc w:val="both"/>
              <w:rPr>
                <w:rFonts w:ascii="Arial" w:eastAsia="SimSun" w:hAnsi="Arial" w:cs="Arial"/>
                <w:sz w:val="22"/>
                <w:szCs w:val="22"/>
                <w:lang w:eastAsia="zh-CN"/>
              </w:rPr>
            </w:pPr>
          </w:p>
        </w:tc>
        <w:tc>
          <w:tcPr>
            <w:tcW w:w="4803" w:type="dxa"/>
            <w:tcBorders>
              <w:left w:val="single" w:sz="4" w:space="0" w:color="auto"/>
              <w:bottom w:val="single" w:sz="4" w:space="0" w:color="auto"/>
            </w:tcBorders>
          </w:tcPr>
          <w:p w14:paraId="43C3AD7E"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 xml:space="preserve">Please contact at any point </w:t>
            </w:r>
          </w:p>
          <w:p w14:paraId="44E394D6" w14:textId="77777777" w:rsidR="002E4204" w:rsidRPr="00B24F22" w:rsidRDefault="002E4204" w:rsidP="002E4204">
            <w:pPr>
              <w:spacing w:before="60"/>
              <w:jc w:val="both"/>
              <w:rPr>
                <w:rFonts w:ascii="Arial" w:eastAsia="SimSun" w:hAnsi="Arial" w:cs="Arial"/>
                <w:sz w:val="22"/>
                <w:szCs w:val="22"/>
                <w:lang w:eastAsia="zh-CN"/>
              </w:rPr>
            </w:pPr>
            <w:r w:rsidRPr="00B24F22">
              <w:rPr>
                <w:rFonts w:ascii="Arial" w:eastAsia="SimSun" w:hAnsi="Arial" w:cs="Arial"/>
                <w:sz w:val="22"/>
                <w:szCs w:val="22"/>
                <w:lang w:eastAsia="zh-CN"/>
              </w:rPr>
              <w:t>YES/NO</w:t>
            </w:r>
          </w:p>
          <w:p w14:paraId="69D1BC51" w14:textId="77777777" w:rsidR="002E4204" w:rsidRPr="00B24F22" w:rsidRDefault="002E4204" w:rsidP="002E4204">
            <w:pPr>
              <w:spacing w:before="60"/>
              <w:jc w:val="both"/>
              <w:rPr>
                <w:rFonts w:ascii="Arial" w:eastAsia="SimSun" w:hAnsi="Arial" w:cs="Arial"/>
                <w:sz w:val="22"/>
                <w:szCs w:val="22"/>
                <w:lang w:eastAsia="zh-CN"/>
              </w:rPr>
            </w:pPr>
          </w:p>
        </w:tc>
      </w:tr>
    </w:tbl>
    <w:p w14:paraId="5E05BB46" w14:textId="77777777" w:rsidR="002E4204" w:rsidRPr="002E4204" w:rsidRDefault="002E4204" w:rsidP="002E4204">
      <w:pPr>
        <w:rPr>
          <w:rFonts w:ascii="Arial" w:eastAsia="SimSun" w:hAnsi="Arial" w:cs="Arial"/>
          <w:b/>
          <w:szCs w:val="24"/>
          <w:lang w:eastAsia="zh-CN"/>
        </w:rPr>
      </w:pPr>
    </w:p>
    <w:p w14:paraId="1CEE53FC" w14:textId="77777777" w:rsidR="002E4204" w:rsidRPr="002E4204" w:rsidRDefault="002E4204" w:rsidP="002E4204">
      <w:pPr>
        <w:rPr>
          <w:rFonts w:ascii="Arial" w:eastAsia="SimSun" w:hAnsi="Arial" w:cs="Arial"/>
          <w:b/>
          <w:szCs w:val="24"/>
          <w:lang w:eastAsia="zh-CN"/>
        </w:rPr>
      </w:pPr>
    </w:p>
    <w:p w14:paraId="7E189F11" w14:textId="77777777" w:rsidR="0061245D" w:rsidRDefault="0061245D" w:rsidP="000D551D">
      <w:pPr>
        <w:rPr>
          <w:rFonts w:ascii="Arial" w:hAnsi="Arial" w:cs="Arial"/>
          <w:b/>
          <w:sz w:val="28"/>
          <w:szCs w:val="28"/>
        </w:rPr>
      </w:pPr>
    </w:p>
    <w:p w14:paraId="119B5C0B" w14:textId="77777777" w:rsidR="0061245D" w:rsidRDefault="0061245D" w:rsidP="000D551D">
      <w:pPr>
        <w:rPr>
          <w:rFonts w:ascii="Arial" w:hAnsi="Arial" w:cs="Arial"/>
          <w:b/>
          <w:sz w:val="28"/>
          <w:szCs w:val="28"/>
        </w:rPr>
      </w:pPr>
    </w:p>
    <w:p w14:paraId="1026D80F" w14:textId="77777777" w:rsidR="0061245D" w:rsidRDefault="0061245D" w:rsidP="000D551D">
      <w:pPr>
        <w:rPr>
          <w:rFonts w:ascii="Arial" w:hAnsi="Arial" w:cs="Arial"/>
          <w:b/>
          <w:sz w:val="28"/>
          <w:szCs w:val="28"/>
        </w:rPr>
      </w:pPr>
    </w:p>
    <w:p w14:paraId="3D3B648E" w14:textId="77777777" w:rsidR="0061245D" w:rsidRDefault="0061245D" w:rsidP="000D551D">
      <w:pPr>
        <w:rPr>
          <w:rFonts w:ascii="Arial" w:hAnsi="Arial" w:cs="Arial"/>
          <w:b/>
          <w:sz w:val="28"/>
          <w:szCs w:val="28"/>
        </w:rPr>
      </w:pPr>
    </w:p>
    <w:p w14:paraId="2A8D82C4" w14:textId="77777777" w:rsidR="0061245D" w:rsidRDefault="0061245D" w:rsidP="000D551D">
      <w:pPr>
        <w:rPr>
          <w:rFonts w:ascii="Arial" w:hAnsi="Arial" w:cs="Arial"/>
          <w:b/>
          <w:sz w:val="28"/>
          <w:szCs w:val="28"/>
        </w:rPr>
      </w:pPr>
    </w:p>
    <w:p w14:paraId="11DE5141" w14:textId="77777777" w:rsidR="0061245D" w:rsidRDefault="0061245D" w:rsidP="000D551D">
      <w:pPr>
        <w:rPr>
          <w:rFonts w:ascii="Arial" w:hAnsi="Arial" w:cs="Arial"/>
          <w:b/>
          <w:sz w:val="28"/>
          <w:szCs w:val="28"/>
        </w:rPr>
      </w:pPr>
    </w:p>
    <w:p w14:paraId="18DFD8FF" w14:textId="77777777" w:rsidR="0061245D" w:rsidRDefault="0061245D" w:rsidP="000D551D">
      <w:pPr>
        <w:rPr>
          <w:rFonts w:ascii="Arial" w:hAnsi="Arial" w:cs="Arial"/>
          <w:b/>
          <w:sz w:val="28"/>
          <w:szCs w:val="28"/>
        </w:rPr>
      </w:pPr>
    </w:p>
    <w:p w14:paraId="5E9472D2" w14:textId="77777777" w:rsidR="0061245D" w:rsidRDefault="0061245D" w:rsidP="000D551D">
      <w:pPr>
        <w:rPr>
          <w:rFonts w:ascii="Arial" w:hAnsi="Arial" w:cs="Arial"/>
          <w:b/>
          <w:sz w:val="28"/>
          <w:szCs w:val="28"/>
        </w:rPr>
      </w:pPr>
    </w:p>
    <w:p w14:paraId="0005C75F" w14:textId="77777777" w:rsidR="0061245D" w:rsidRDefault="0061245D" w:rsidP="000D551D">
      <w:pPr>
        <w:rPr>
          <w:rFonts w:ascii="Arial" w:hAnsi="Arial" w:cs="Arial"/>
          <w:b/>
          <w:sz w:val="28"/>
          <w:szCs w:val="28"/>
        </w:rPr>
      </w:pPr>
    </w:p>
    <w:p w14:paraId="78BE3C42" w14:textId="77777777" w:rsidR="0061245D" w:rsidRDefault="0061245D" w:rsidP="000D551D">
      <w:pPr>
        <w:rPr>
          <w:rFonts w:ascii="Arial" w:hAnsi="Arial" w:cs="Arial"/>
          <w:b/>
          <w:sz w:val="28"/>
          <w:szCs w:val="28"/>
        </w:rPr>
      </w:pPr>
    </w:p>
    <w:p w14:paraId="351AAB63" w14:textId="77777777" w:rsidR="0061245D" w:rsidRDefault="0061245D" w:rsidP="000D551D">
      <w:pPr>
        <w:rPr>
          <w:rFonts w:ascii="Arial" w:hAnsi="Arial" w:cs="Arial"/>
          <w:b/>
          <w:sz w:val="28"/>
          <w:szCs w:val="28"/>
        </w:rPr>
      </w:pPr>
    </w:p>
    <w:p w14:paraId="5B2DBC85" w14:textId="77777777" w:rsidR="0061245D" w:rsidRDefault="0061245D" w:rsidP="000D551D">
      <w:pPr>
        <w:rPr>
          <w:rFonts w:ascii="Arial" w:hAnsi="Arial" w:cs="Arial"/>
          <w:b/>
          <w:sz w:val="28"/>
          <w:szCs w:val="28"/>
        </w:rPr>
      </w:pPr>
    </w:p>
    <w:p w14:paraId="5EB0C426" w14:textId="7949FD69" w:rsidR="0061245D" w:rsidRDefault="0061245D" w:rsidP="000D551D">
      <w:pPr>
        <w:rPr>
          <w:rFonts w:ascii="Arial" w:hAnsi="Arial" w:cs="Arial"/>
          <w:b/>
          <w:sz w:val="28"/>
          <w:szCs w:val="28"/>
        </w:rPr>
      </w:pPr>
    </w:p>
    <w:p w14:paraId="472FEC8B" w14:textId="66EBC749" w:rsidR="001F4D53" w:rsidRDefault="001F4D53" w:rsidP="000D551D">
      <w:pPr>
        <w:rPr>
          <w:rFonts w:ascii="Arial" w:hAnsi="Arial" w:cs="Arial"/>
          <w:b/>
          <w:sz w:val="28"/>
          <w:szCs w:val="28"/>
        </w:rPr>
      </w:pPr>
    </w:p>
    <w:p w14:paraId="64281BB9" w14:textId="77777777" w:rsidR="006A5E1A" w:rsidRDefault="006A5E1A" w:rsidP="000D551D">
      <w:pPr>
        <w:rPr>
          <w:rFonts w:ascii="Arial" w:hAnsi="Arial" w:cs="Arial"/>
          <w:b/>
          <w:sz w:val="28"/>
          <w:szCs w:val="28"/>
        </w:rPr>
      </w:pPr>
    </w:p>
    <w:p w14:paraId="63C7EF7E" w14:textId="6617186D" w:rsidR="00BF7388" w:rsidRDefault="00BF7388">
      <w:pPr>
        <w:rPr>
          <w:rFonts w:ascii="Arial" w:hAnsi="Arial" w:cs="Arial"/>
          <w:b/>
          <w:sz w:val="28"/>
          <w:szCs w:val="28"/>
        </w:rPr>
      </w:pPr>
      <w:r>
        <w:rPr>
          <w:rFonts w:ascii="Arial" w:hAnsi="Arial" w:cs="Arial"/>
          <w:b/>
          <w:sz w:val="28"/>
          <w:szCs w:val="28"/>
        </w:rPr>
        <w:br w:type="page"/>
      </w:r>
    </w:p>
    <w:p w14:paraId="7F67ED5D" w14:textId="77777777" w:rsidR="00D80DDB" w:rsidRPr="00840974" w:rsidRDefault="00D80DDB" w:rsidP="00D80DDB">
      <w:pPr>
        <w:rPr>
          <w:rFonts w:ascii="Arial" w:hAnsi="Arial" w:cs="Arial"/>
          <w:b/>
          <w:sz w:val="22"/>
          <w:szCs w:val="22"/>
        </w:rPr>
      </w:pPr>
      <w:r w:rsidRPr="00444814">
        <w:rPr>
          <w:rFonts w:ascii="Arial" w:hAnsi="Arial" w:cs="Arial"/>
          <w:b/>
          <w:szCs w:val="24"/>
        </w:rPr>
        <w:lastRenderedPageBreak/>
        <w:t>Equal Opportunities Monitoring Questionnaire</w:t>
      </w:r>
    </w:p>
    <w:p w14:paraId="5109F761" w14:textId="77777777" w:rsidR="00D80DDB" w:rsidRPr="00840974" w:rsidRDefault="00D80DDB" w:rsidP="00D80DDB">
      <w:pPr>
        <w:rPr>
          <w:rFonts w:ascii="Arial" w:hAnsi="Arial" w:cs="Arial"/>
          <w:b/>
          <w:sz w:val="22"/>
          <w:szCs w:val="22"/>
        </w:rPr>
      </w:pPr>
    </w:p>
    <w:p w14:paraId="066421FA" w14:textId="77777777" w:rsidR="00D80DDB" w:rsidRPr="00840974" w:rsidRDefault="00D80DDB" w:rsidP="00D80DDB">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4A783036" w14:textId="77777777" w:rsidR="00D80DDB" w:rsidRPr="00840974" w:rsidRDefault="00D80DDB" w:rsidP="00D80DDB">
      <w:pPr>
        <w:textAlignment w:val="baseline"/>
        <w:rPr>
          <w:rFonts w:ascii="Arial" w:hAnsi="Arial" w:cs="Arial"/>
          <w:color w:val="000000" w:themeColor="text1"/>
          <w:sz w:val="22"/>
          <w:szCs w:val="22"/>
        </w:rPr>
      </w:pPr>
    </w:p>
    <w:p w14:paraId="7FDE70E3" w14:textId="77777777" w:rsidR="00D80DDB" w:rsidRPr="00840974" w:rsidRDefault="00D80DDB" w:rsidP="00D80DDB">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139DBC8A" w14:textId="77777777" w:rsidR="00D80DDB" w:rsidRPr="00840974" w:rsidRDefault="00D80DDB" w:rsidP="00D80DDB">
      <w:pPr>
        <w:textAlignment w:val="baseline"/>
        <w:rPr>
          <w:rFonts w:ascii="Arial" w:hAnsi="Arial" w:cs="Arial"/>
          <w:color w:val="000000" w:themeColor="text1"/>
          <w:sz w:val="22"/>
          <w:szCs w:val="22"/>
        </w:rPr>
      </w:pPr>
    </w:p>
    <w:p w14:paraId="088014A9" w14:textId="49E1F860" w:rsidR="00D80DDB" w:rsidRDefault="00D80DDB" w:rsidP="00D80DDB">
      <w:pPr>
        <w:rPr>
          <w:rFonts w:ascii="Arial" w:hAnsi="Arial" w:cs="Arial"/>
          <w:b/>
          <w:sz w:val="22"/>
          <w:szCs w:val="22"/>
          <w:lang w:eastAsia="en-US"/>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sidR="00407A52" w:rsidRPr="00407A52">
        <w:rPr>
          <w:rFonts w:ascii="Arial" w:hAnsi="Arial" w:cs="Arial"/>
          <w:b/>
          <w:sz w:val="22"/>
          <w:szCs w:val="22"/>
          <w:lang w:eastAsia="en-US"/>
        </w:rPr>
        <w:t>Folkestone Triennial Host Supervisor (fixed-</w:t>
      </w:r>
      <w:proofErr w:type="gramStart"/>
      <w:r w:rsidR="00407A52" w:rsidRPr="00407A52">
        <w:rPr>
          <w:rFonts w:ascii="Arial" w:hAnsi="Arial" w:cs="Arial"/>
          <w:b/>
          <w:sz w:val="22"/>
          <w:szCs w:val="22"/>
          <w:lang w:eastAsia="en-US"/>
        </w:rPr>
        <w:t>term)</w:t>
      </w:r>
      <w:r w:rsidR="0073782C">
        <w:rPr>
          <w:rFonts w:ascii="Arial" w:hAnsi="Arial" w:cs="Arial"/>
          <w:b/>
          <w:sz w:val="22"/>
          <w:szCs w:val="22"/>
          <w:lang w:eastAsia="en-US"/>
        </w:rPr>
        <w:t>(</w:t>
      </w:r>
      <w:proofErr w:type="gramEnd"/>
      <w:r w:rsidR="0073782C">
        <w:rPr>
          <w:rFonts w:ascii="Arial" w:hAnsi="Arial" w:cs="Arial"/>
          <w:b/>
          <w:sz w:val="22"/>
          <w:szCs w:val="22"/>
          <w:lang w:eastAsia="en-US"/>
        </w:rPr>
        <w:t>April 2021)</w:t>
      </w:r>
    </w:p>
    <w:p w14:paraId="01A8E3B2" w14:textId="77777777" w:rsidR="00407A52" w:rsidRPr="00840974" w:rsidRDefault="00407A52" w:rsidP="00D80DDB">
      <w:pPr>
        <w:rPr>
          <w:rFonts w:ascii="Arial" w:hAnsi="Arial" w:cs="Arial"/>
          <w:sz w:val="22"/>
          <w:szCs w:val="22"/>
        </w:rPr>
      </w:pPr>
    </w:p>
    <w:p w14:paraId="34A5403B" w14:textId="4733DC89" w:rsidR="00D80DDB" w:rsidRDefault="00D80DDB" w:rsidP="00D80DDB">
      <w:pPr>
        <w:textAlignment w:val="baseline"/>
        <w:rPr>
          <w:rFonts w:ascii="Arial" w:hAnsi="Arial" w:cs="Arial"/>
          <w:b/>
          <w:bCs/>
          <w:sz w:val="22"/>
          <w:szCs w:val="22"/>
        </w:rPr>
      </w:pPr>
      <w:r w:rsidRPr="00840974">
        <w:rPr>
          <w:rFonts w:ascii="Arial" w:hAnsi="Arial" w:cs="Arial"/>
          <w:b/>
          <w:bCs/>
          <w:sz w:val="22"/>
          <w:szCs w:val="22"/>
        </w:rPr>
        <w:t>Monitoring Questions</w:t>
      </w:r>
    </w:p>
    <w:p w14:paraId="2BA04871" w14:textId="77777777" w:rsidR="00407A52" w:rsidRPr="00840974" w:rsidRDefault="00407A52" w:rsidP="00D80DDB">
      <w:pPr>
        <w:textAlignment w:val="baseline"/>
        <w:rPr>
          <w:rFonts w:ascii="Arial" w:hAnsi="Arial" w:cs="Arial"/>
          <w:b/>
          <w:bCs/>
          <w:sz w:val="22"/>
          <w:szCs w:val="22"/>
        </w:rPr>
      </w:pPr>
    </w:p>
    <w:p w14:paraId="429DF10C" w14:textId="77777777" w:rsidR="00D80DDB" w:rsidRPr="00840974" w:rsidRDefault="00D80DDB" w:rsidP="00D80DDB">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40353C7D" w14:textId="77777777" w:rsidR="00D80DDB" w:rsidRPr="00840974" w:rsidRDefault="00D80DDB" w:rsidP="00D80DD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80DDB" w:rsidRPr="00840974" w14:paraId="228EB15C" w14:textId="77777777" w:rsidTr="00251042">
        <w:tc>
          <w:tcPr>
            <w:tcW w:w="9039" w:type="dxa"/>
            <w:shd w:val="clear" w:color="auto" w:fill="B6DDE8" w:themeFill="accent5" w:themeFillTint="66"/>
          </w:tcPr>
          <w:p w14:paraId="555E6D29" w14:textId="77777777" w:rsidR="00D80DDB" w:rsidRPr="00840974" w:rsidRDefault="00D80DDB" w:rsidP="00251042">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D80DDB" w:rsidRPr="00840974" w14:paraId="730FC775" w14:textId="77777777" w:rsidTr="00251042">
        <w:tc>
          <w:tcPr>
            <w:tcW w:w="9039" w:type="dxa"/>
          </w:tcPr>
          <w:p w14:paraId="5736ECBD" w14:textId="77777777" w:rsidR="00D80DDB" w:rsidRPr="00840974" w:rsidRDefault="00D80DDB" w:rsidP="00251042">
            <w:pPr>
              <w:ind w:right="140"/>
              <w:rPr>
                <w:rFonts w:ascii="Arial" w:hAnsi="Arial" w:cs="Arial"/>
                <w:color w:val="000000"/>
                <w:sz w:val="22"/>
                <w:szCs w:val="22"/>
              </w:rPr>
            </w:pPr>
          </w:p>
          <w:p w14:paraId="7124F216"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East Midlands</w:t>
            </w:r>
          </w:p>
          <w:p w14:paraId="3168379F"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East of England</w:t>
            </w:r>
          </w:p>
          <w:p w14:paraId="062A8B88"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London</w:t>
            </w:r>
          </w:p>
          <w:p w14:paraId="29379FCC"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North East</w:t>
            </w:r>
          </w:p>
          <w:p w14:paraId="55FA2236"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North West</w:t>
            </w:r>
          </w:p>
          <w:p w14:paraId="77FF47EE"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Northern Ireland</w:t>
            </w:r>
          </w:p>
          <w:p w14:paraId="17777F42"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Scotland</w:t>
            </w:r>
          </w:p>
          <w:p w14:paraId="5E59BBF3"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South East</w:t>
            </w:r>
          </w:p>
          <w:p w14:paraId="338C433A"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South West</w:t>
            </w:r>
          </w:p>
          <w:p w14:paraId="26FBDBC4"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Wales</w:t>
            </w:r>
          </w:p>
          <w:p w14:paraId="272AC3EC"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West Midlands</w:t>
            </w:r>
          </w:p>
          <w:p w14:paraId="2EAB06C8"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Yorkshire and the Humber</w:t>
            </w:r>
          </w:p>
          <w:p w14:paraId="722FFC85" w14:textId="77777777" w:rsidR="00D80DDB" w:rsidRPr="00840974" w:rsidRDefault="00D80DDB" w:rsidP="00251042">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35F780AA" w14:textId="77777777" w:rsidR="00D80DDB" w:rsidRPr="00840974" w:rsidRDefault="00D80DDB" w:rsidP="00251042">
            <w:pPr>
              <w:textAlignment w:val="baseline"/>
              <w:rPr>
                <w:rFonts w:ascii="Arial" w:hAnsi="Arial" w:cs="Arial"/>
                <w:sz w:val="22"/>
                <w:szCs w:val="22"/>
              </w:rPr>
            </w:pPr>
          </w:p>
        </w:tc>
      </w:tr>
    </w:tbl>
    <w:p w14:paraId="3F63BB34" w14:textId="77777777" w:rsidR="00D80DDB" w:rsidRPr="00840974" w:rsidRDefault="00D80DDB" w:rsidP="00D80DD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80DDB" w:rsidRPr="00840974" w14:paraId="6F9C24BD" w14:textId="77777777" w:rsidTr="00251042">
        <w:tc>
          <w:tcPr>
            <w:tcW w:w="9039" w:type="dxa"/>
            <w:shd w:val="clear" w:color="auto" w:fill="B6DDE8" w:themeFill="accent5" w:themeFillTint="66"/>
          </w:tcPr>
          <w:p w14:paraId="7011A2B6" w14:textId="77777777" w:rsidR="00D80DDB" w:rsidRPr="00840974" w:rsidRDefault="00D80DDB" w:rsidP="00251042">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D80DDB" w:rsidRPr="00840974" w14:paraId="03026549" w14:textId="77777777" w:rsidTr="00251042">
        <w:tc>
          <w:tcPr>
            <w:tcW w:w="9039" w:type="dxa"/>
          </w:tcPr>
          <w:p w14:paraId="543A53FB" w14:textId="77777777" w:rsidR="00D80DDB" w:rsidRPr="00840974" w:rsidRDefault="00D80DDB" w:rsidP="00251042">
            <w:pPr>
              <w:ind w:right="140"/>
              <w:rPr>
                <w:rFonts w:ascii="Arial" w:hAnsi="Arial" w:cs="Arial"/>
                <w:color w:val="000000"/>
                <w:sz w:val="22"/>
                <w:szCs w:val="22"/>
              </w:rPr>
            </w:pPr>
          </w:p>
          <w:p w14:paraId="5CB49E9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Female</w:t>
            </w:r>
          </w:p>
          <w:p w14:paraId="18361CD2"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Male</w:t>
            </w:r>
          </w:p>
          <w:p w14:paraId="6EFC5CB5"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Non-binary </w:t>
            </w:r>
          </w:p>
          <w:p w14:paraId="627D8356"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Prefer not to say</w:t>
            </w:r>
          </w:p>
          <w:p w14:paraId="0424768D"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05E4BFD1" w14:textId="77777777" w:rsidR="00D80DDB" w:rsidRPr="00840974" w:rsidRDefault="00D80DDB"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339F5811" w14:textId="77777777" w:rsidR="00D80DDB" w:rsidRPr="00840974" w:rsidRDefault="00D80DDB" w:rsidP="00251042">
            <w:pPr>
              <w:textAlignment w:val="baseline"/>
              <w:rPr>
                <w:rFonts w:ascii="Arial" w:hAnsi="Arial" w:cs="Arial"/>
                <w:sz w:val="22"/>
                <w:szCs w:val="22"/>
              </w:rPr>
            </w:pPr>
          </w:p>
        </w:tc>
      </w:tr>
    </w:tbl>
    <w:p w14:paraId="0DF46495" w14:textId="77777777" w:rsidR="00D80DDB" w:rsidRDefault="00D80DDB" w:rsidP="00D80DD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80DDB" w:rsidRPr="00840974" w14:paraId="2BE2AC5A" w14:textId="77777777" w:rsidTr="00251042">
        <w:tc>
          <w:tcPr>
            <w:tcW w:w="9016" w:type="dxa"/>
            <w:shd w:val="clear" w:color="auto" w:fill="B6DDE8" w:themeFill="accent5" w:themeFillTint="66"/>
          </w:tcPr>
          <w:p w14:paraId="73C37169" w14:textId="77777777" w:rsidR="00D80DDB" w:rsidRPr="00840974" w:rsidRDefault="00D80DDB" w:rsidP="00251042">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D80DDB" w:rsidRPr="00840974" w14:paraId="077E9270" w14:textId="77777777" w:rsidTr="00251042">
        <w:tc>
          <w:tcPr>
            <w:tcW w:w="9016" w:type="dxa"/>
          </w:tcPr>
          <w:p w14:paraId="31FABF0E" w14:textId="77777777" w:rsidR="00D80DDB" w:rsidRPr="00840974" w:rsidRDefault="00D80DDB" w:rsidP="00251042">
            <w:pPr>
              <w:ind w:right="140"/>
              <w:rPr>
                <w:rFonts w:ascii="Arial" w:hAnsi="Arial" w:cs="Arial"/>
                <w:color w:val="000000"/>
                <w:sz w:val="22"/>
                <w:szCs w:val="22"/>
              </w:rPr>
            </w:pPr>
          </w:p>
          <w:p w14:paraId="7B804510"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0-18</w:t>
            </w:r>
          </w:p>
          <w:p w14:paraId="02E673D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18-19</w:t>
            </w:r>
          </w:p>
          <w:p w14:paraId="5DF7EBA1"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20-24</w:t>
            </w:r>
          </w:p>
          <w:p w14:paraId="0B17737C"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25-34</w:t>
            </w:r>
          </w:p>
          <w:p w14:paraId="1DB6070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35-44</w:t>
            </w:r>
          </w:p>
          <w:p w14:paraId="6B3987F7"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45-49</w:t>
            </w:r>
          </w:p>
          <w:p w14:paraId="1921ED71"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50-54</w:t>
            </w:r>
          </w:p>
          <w:p w14:paraId="459ED24E"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55-64</w:t>
            </w:r>
          </w:p>
          <w:p w14:paraId="78F6D466"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65+</w:t>
            </w:r>
          </w:p>
          <w:p w14:paraId="303F33A2" w14:textId="77777777" w:rsidR="00D80DDB" w:rsidRPr="00840974" w:rsidRDefault="00D80DDB"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0FC158F6" w14:textId="7C04D313" w:rsidR="00D80DDB" w:rsidRPr="00840974" w:rsidRDefault="00D80DDB" w:rsidP="00D87312">
            <w:pPr>
              <w:ind w:right="140"/>
              <w:rPr>
                <w:rFonts w:ascii="Arial" w:hAnsi="Arial" w:cs="Arial"/>
                <w:sz w:val="22"/>
                <w:szCs w:val="22"/>
              </w:rPr>
            </w:pPr>
            <w:r w:rsidRPr="00840974">
              <w:rPr>
                <w:rFonts w:ascii="Arial" w:hAnsi="Arial" w:cs="Arial"/>
                <w:color w:val="000000"/>
                <w:sz w:val="22"/>
                <w:szCs w:val="22"/>
              </w:rPr>
              <w:t>Prefer not to say</w:t>
            </w:r>
          </w:p>
        </w:tc>
      </w:tr>
      <w:tr w:rsidR="00D80DDB" w:rsidRPr="00840974" w14:paraId="1792687A" w14:textId="77777777" w:rsidTr="00251042">
        <w:tc>
          <w:tcPr>
            <w:tcW w:w="9016" w:type="dxa"/>
            <w:shd w:val="clear" w:color="auto" w:fill="B6DDE8" w:themeFill="accent5" w:themeFillTint="66"/>
          </w:tcPr>
          <w:p w14:paraId="1DC48797" w14:textId="77777777" w:rsidR="00D80DDB" w:rsidRPr="00840974" w:rsidRDefault="00D80DDB" w:rsidP="00251042">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D80DDB" w:rsidRPr="00840974" w14:paraId="4A1BC8CF" w14:textId="77777777" w:rsidTr="00251042">
        <w:tc>
          <w:tcPr>
            <w:tcW w:w="9016" w:type="dxa"/>
          </w:tcPr>
          <w:p w14:paraId="66BEC1C5" w14:textId="77777777" w:rsidR="00D80DDB" w:rsidRPr="00840974" w:rsidRDefault="00D80DDB" w:rsidP="00251042">
            <w:pPr>
              <w:ind w:right="140"/>
              <w:rPr>
                <w:rFonts w:ascii="Arial" w:hAnsi="Arial" w:cs="Arial"/>
                <w:color w:val="000000"/>
                <w:sz w:val="22"/>
                <w:szCs w:val="22"/>
              </w:rPr>
            </w:pPr>
          </w:p>
          <w:p w14:paraId="3F1C9E46"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Arab</w:t>
            </w:r>
          </w:p>
          <w:p w14:paraId="47F0B8F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Asian or British Asian – Indian</w:t>
            </w:r>
          </w:p>
          <w:p w14:paraId="78F5F91B"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Asian or British Asian – Pakistani</w:t>
            </w:r>
          </w:p>
          <w:p w14:paraId="0F628549"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Asian or British Asian – Bangladeshi</w:t>
            </w:r>
          </w:p>
          <w:p w14:paraId="519FFA64"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Asian or British Asian – Chinese</w:t>
            </w:r>
          </w:p>
          <w:p w14:paraId="0155A300"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4D5AF437"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Black or Black British – African</w:t>
            </w:r>
          </w:p>
          <w:p w14:paraId="3557CB2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Black or Black British – Caribbean</w:t>
            </w:r>
          </w:p>
          <w:p w14:paraId="041A89EB"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0929A68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Latin</w:t>
            </w:r>
          </w:p>
          <w:p w14:paraId="1DE7798B"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Mixed - Asian and White</w:t>
            </w:r>
          </w:p>
          <w:p w14:paraId="542E88C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Mixed - Black African and White</w:t>
            </w:r>
          </w:p>
          <w:p w14:paraId="184359B3"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Mixed - Black Caribbean and White</w:t>
            </w:r>
          </w:p>
          <w:p w14:paraId="6AD4DC1A"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030CB481"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White – British</w:t>
            </w:r>
          </w:p>
          <w:p w14:paraId="19757170"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White – Irish</w:t>
            </w:r>
          </w:p>
          <w:p w14:paraId="498D8E7C"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White - Gypsy or Irish Traveller</w:t>
            </w:r>
          </w:p>
          <w:p w14:paraId="56A00FC0"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White - Other White background</w:t>
            </w:r>
          </w:p>
          <w:p w14:paraId="55891762"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Any other ethnic background</w:t>
            </w:r>
          </w:p>
          <w:p w14:paraId="0752F441" w14:textId="77777777" w:rsidR="00D80DDB" w:rsidRPr="00840974" w:rsidRDefault="00D80DDB"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14711970"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51E99D87"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Prefer not to say</w:t>
            </w:r>
          </w:p>
          <w:p w14:paraId="0A4D1498" w14:textId="77777777" w:rsidR="00D80DDB" w:rsidRPr="00840974" w:rsidRDefault="00D80DDB" w:rsidP="00251042">
            <w:pPr>
              <w:textAlignment w:val="baseline"/>
              <w:rPr>
                <w:rFonts w:ascii="Arial" w:hAnsi="Arial" w:cs="Arial"/>
                <w:sz w:val="22"/>
                <w:szCs w:val="22"/>
              </w:rPr>
            </w:pPr>
          </w:p>
        </w:tc>
      </w:tr>
    </w:tbl>
    <w:p w14:paraId="26F392E1" w14:textId="77777777" w:rsidR="00D80DDB" w:rsidRPr="00840974" w:rsidRDefault="00D80DDB" w:rsidP="00D80DDB">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80DDB" w:rsidRPr="00840974" w14:paraId="37A75073" w14:textId="77777777" w:rsidTr="00251042">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5687DE" w14:textId="77777777" w:rsidR="00D80DDB" w:rsidRPr="00840974" w:rsidRDefault="00D80DDB" w:rsidP="00251042">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D80DDB" w:rsidRPr="00840974" w14:paraId="3BD1276A" w14:textId="77777777" w:rsidTr="00251042">
        <w:tc>
          <w:tcPr>
            <w:tcW w:w="9016" w:type="dxa"/>
            <w:tcBorders>
              <w:top w:val="single" w:sz="4" w:space="0" w:color="auto"/>
              <w:left w:val="single" w:sz="4" w:space="0" w:color="auto"/>
              <w:bottom w:val="single" w:sz="4" w:space="0" w:color="auto"/>
              <w:right w:val="single" w:sz="4" w:space="0" w:color="auto"/>
            </w:tcBorders>
          </w:tcPr>
          <w:p w14:paraId="28C62ED6" w14:textId="77777777" w:rsidR="00D80DDB" w:rsidRPr="00840974" w:rsidRDefault="00D80DDB" w:rsidP="00251042">
            <w:pPr>
              <w:ind w:right="140"/>
              <w:rPr>
                <w:rFonts w:ascii="Arial" w:hAnsi="Arial" w:cs="Arial"/>
                <w:color w:val="000000"/>
                <w:sz w:val="22"/>
                <w:szCs w:val="22"/>
              </w:rPr>
            </w:pPr>
          </w:p>
          <w:p w14:paraId="55FF802A"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No</w:t>
            </w:r>
          </w:p>
          <w:p w14:paraId="45E49C7B"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Yes - d/Deaf/Hearing Impairment</w:t>
            </w:r>
          </w:p>
          <w:p w14:paraId="6E53F0A0" w14:textId="77777777" w:rsidR="00D80DDB" w:rsidRDefault="00D80DDB" w:rsidP="00251042">
            <w:pPr>
              <w:ind w:right="140"/>
              <w:rPr>
                <w:rFonts w:ascii="Arial" w:hAnsi="Arial" w:cs="Arial"/>
                <w:color w:val="000000"/>
                <w:sz w:val="22"/>
                <w:szCs w:val="22"/>
              </w:rPr>
            </w:pPr>
            <w:r>
              <w:rPr>
                <w:rFonts w:ascii="Arial" w:hAnsi="Arial" w:cs="Arial"/>
                <w:color w:val="000000"/>
                <w:sz w:val="22"/>
                <w:szCs w:val="22"/>
              </w:rPr>
              <w:t>Yes – a long-term health condition</w:t>
            </w:r>
          </w:p>
          <w:p w14:paraId="25431114"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Prefer not to say</w:t>
            </w:r>
          </w:p>
          <w:p w14:paraId="18F2F5EC" w14:textId="77777777" w:rsidR="00D80DDB" w:rsidRPr="00840974" w:rsidRDefault="00D80DDB" w:rsidP="00251042">
            <w:pPr>
              <w:ind w:right="140"/>
              <w:rPr>
                <w:rFonts w:ascii="Arial" w:hAnsi="Arial" w:cs="Arial"/>
                <w:sz w:val="22"/>
                <w:szCs w:val="22"/>
              </w:rPr>
            </w:pPr>
          </w:p>
        </w:tc>
      </w:tr>
      <w:tr w:rsidR="00D80DDB" w:rsidRPr="00840974" w14:paraId="338EC655" w14:textId="77777777" w:rsidTr="00251042">
        <w:tc>
          <w:tcPr>
            <w:tcW w:w="9016" w:type="dxa"/>
            <w:tcBorders>
              <w:top w:val="single" w:sz="4" w:space="0" w:color="auto"/>
              <w:left w:val="nil"/>
              <w:bottom w:val="single" w:sz="4" w:space="0" w:color="auto"/>
              <w:right w:val="nil"/>
            </w:tcBorders>
            <w:shd w:val="clear" w:color="auto" w:fill="auto"/>
          </w:tcPr>
          <w:p w14:paraId="61E1EEB0" w14:textId="77777777" w:rsidR="00D80DDB" w:rsidRPr="00840974" w:rsidRDefault="00D80DDB" w:rsidP="00251042">
            <w:pPr>
              <w:ind w:right="140"/>
              <w:rPr>
                <w:rFonts w:ascii="Arial" w:hAnsi="Arial" w:cs="Arial"/>
                <w:b/>
                <w:bCs/>
                <w:color w:val="000000"/>
                <w:sz w:val="22"/>
                <w:szCs w:val="22"/>
              </w:rPr>
            </w:pPr>
          </w:p>
        </w:tc>
      </w:tr>
      <w:tr w:rsidR="00D80DDB" w:rsidRPr="00840974" w14:paraId="59E5FC35" w14:textId="77777777" w:rsidTr="00251042">
        <w:tc>
          <w:tcPr>
            <w:tcW w:w="9016" w:type="dxa"/>
            <w:tcBorders>
              <w:top w:val="single" w:sz="4" w:space="0" w:color="auto"/>
            </w:tcBorders>
            <w:shd w:val="clear" w:color="auto" w:fill="B6DDE8" w:themeFill="accent5" w:themeFillTint="66"/>
          </w:tcPr>
          <w:p w14:paraId="075B700B" w14:textId="77777777" w:rsidR="00D80DDB" w:rsidRPr="00840974" w:rsidRDefault="00D80DDB" w:rsidP="00251042">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D80DDB" w:rsidRPr="00840974" w14:paraId="07CF1EC4" w14:textId="77777777" w:rsidTr="00251042">
        <w:tc>
          <w:tcPr>
            <w:tcW w:w="9016" w:type="dxa"/>
          </w:tcPr>
          <w:p w14:paraId="67096F84" w14:textId="77777777" w:rsidR="00D80DDB" w:rsidRPr="00840974" w:rsidRDefault="00D80DDB" w:rsidP="00251042">
            <w:pPr>
              <w:ind w:right="140"/>
              <w:rPr>
                <w:rFonts w:ascii="Arial" w:hAnsi="Arial" w:cs="Arial"/>
                <w:color w:val="000000"/>
                <w:sz w:val="22"/>
                <w:szCs w:val="22"/>
              </w:rPr>
            </w:pPr>
          </w:p>
          <w:p w14:paraId="70081B3A"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Bi Man</w:t>
            </w:r>
          </w:p>
          <w:p w14:paraId="02097F14"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Bi Woman</w:t>
            </w:r>
          </w:p>
          <w:p w14:paraId="415CD13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Gay Man</w:t>
            </w:r>
          </w:p>
          <w:p w14:paraId="20D43376"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Gay Woman/Lesbian</w:t>
            </w:r>
          </w:p>
          <w:p w14:paraId="07C6EA9F"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Heterosexual/Straight</w:t>
            </w:r>
          </w:p>
          <w:p w14:paraId="75238470"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Queer+</w:t>
            </w:r>
          </w:p>
          <w:p w14:paraId="6E9CC31B"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Prefer not to say</w:t>
            </w:r>
          </w:p>
          <w:p w14:paraId="0EF5DDEB" w14:textId="77777777" w:rsidR="00D80DDB" w:rsidRPr="00840974" w:rsidRDefault="00D80DDB" w:rsidP="00251042">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094F44A2" w14:textId="77777777" w:rsidR="00D80DDB" w:rsidRPr="00840974" w:rsidRDefault="00D80DDB" w:rsidP="00251042">
            <w:pPr>
              <w:textAlignment w:val="baseline"/>
              <w:rPr>
                <w:rFonts w:ascii="Arial" w:hAnsi="Arial" w:cs="Arial"/>
                <w:color w:val="000000"/>
                <w:sz w:val="22"/>
                <w:szCs w:val="22"/>
              </w:rPr>
            </w:pPr>
            <w:r w:rsidRPr="00840974">
              <w:rPr>
                <w:rFonts w:ascii="Arial" w:hAnsi="Arial" w:cs="Arial"/>
                <w:color w:val="000000"/>
                <w:sz w:val="22"/>
                <w:szCs w:val="22"/>
              </w:rPr>
              <w:t>Not known</w:t>
            </w:r>
          </w:p>
          <w:p w14:paraId="4108C089" w14:textId="77777777" w:rsidR="00D80DDB" w:rsidRPr="00840974" w:rsidRDefault="00D80DDB" w:rsidP="00251042">
            <w:pPr>
              <w:textAlignment w:val="baseline"/>
              <w:rPr>
                <w:rFonts w:ascii="Arial" w:hAnsi="Arial" w:cs="Arial"/>
                <w:sz w:val="22"/>
                <w:szCs w:val="22"/>
              </w:rPr>
            </w:pPr>
          </w:p>
        </w:tc>
      </w:tr>
    </w:tbl>
    <w:p w14:paraId="2FDBF442" w14:textId="77777777" w:rsidR="00D80DDB" w:rsidRPr="00840974" w:rsidRDefault="00D80DDB" w:rsidP="00D80DDB">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D80DDB" w:rsidRPr="00840974" w14:paraId="55BADBF1" w14:textId="77777777" w:rsidTr="00251042">
        <w:tc>
          <w:tcPr>
            <w:tcW w:w="9039" w:type="dxa"/>
            <w:shd w:val="clear" w:color="auto" w:fill="B6DDE8" w:themeFill="accent5" w:themeFillTint="66"/>
          </w:tcPr>
          <w:p w14:paraId="24366484" w14:textId="77777777" w:rsidR="00D80DDB" w:rsidRPr="00840974" w:rsidRDefault="00D80DDB" w:rsidP="00251042">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D80DDB" w:rsidRPr="00840974" w14:paraId="0A4A03C9" w14:textId="77777777" w:rsidTr="00251042">
        <w:tc>
          <w:tcPr>
            <w:tcW w:w="9039" w:type="dxa"/>
          </w:tcPr>
          <w:p w14:paraId="7C948B08" w14:textId="77777777" w:rsidR="00D80DDB" w:rsidRPr="00840974" w:rsidRDefault="00D80DDB" w:rsidP="00251042">
            <w:pPr>
              <w:ind w:right="140"/>
              <w:rPr>
                <w:rFonts w:ascii="Arial" w:hAnsi="Arial" w:cs="Arial"/>
                <w:color w:val="000000"/>
                <w:sz w:val="22"/>
                <w:szCs w:val="22"/>
              </w:rPr>
            </w:pPr>
          </w:p>
          <w:p w14:paraId="69A6B3FB"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No</w:t>
            </w:r>
          </w:p>
          <w:p w14:paraId="3B538A9C"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Yes</w:t>
            </w:r>
          </w:p>
          <w:p w14:paraId="0EF96821" w14:textId="77777777" w:rsidR="00D80DDB" w:rsidRPr="00840974" w:rsidRDefault="00D80DDB" w:rsidP="00251042">
            <w:pPr>
              <w:ind w:right="140"/>
              <w:rPr>
                <w:rFonts w:ascii="Arial" w:hAnsi="Arial" w:cs="Arial"/>
                <w:color w:val="000000"/>
                <w:sz w:val="22"/>
                <w:szCs w:val="22"/>
              </w:rPr>
            </w:pPr>
            <w:r w:rsidRPr="00840974">
              <w:rPr>
                <w:rFonts w:ascii="Arial" w:hAnsi="Arial" w:cs="Arial"/>
                <w:color w:val="000000"/>
                <w:sz w:val="22"/>
                <w:szCs w:val="22"/>
              </w:rPr>
              <w:t>Prefer not to say</w:t>
            </w:r>
          </w:p>
          <w:p w14:paraId="111C6B38" w14:textId="77777777" w:rsidR="00D80DDB" w:rsidRPr="00840974" w:rsidRDefault="00D80DDB" w:rsidP="00251042">
            <w:pPr>
              <w:textAlignment w:val="baseline"/>
              <w:rPr>
                <w:rFonts w:ascii="Arial" w:hAnsi="Arial" w:cs="Arial"/>
                <w:sz w:val="22"/>
                <w:szCs w:val="22"/>
              </w:rPr>
            </w:pPr>
          </w:p>
        </w:tc>
      </w:tr>
    </w:tbl>
    <w:p w14:paraId="149D7180" w14:textId="77777777" w:rsidR="00B574A1" w:rsidRPr="000D551D" w:rsidRDefault="00B574A1" w:rsidP="0007407B">
      <w:pPr>
        <w:rPr>
          <w:rFonts w:ascii="Arial" w:hAnsi="Arial" w:cs="Arial"/>
          <w:szCs w:val="24"/>
        </w:rPr>
      </w:pPr>
    </w:p>
    <w:sectPr w:rsidR="00B574A1" w:rsidRPr="000D551D" w:rsidSect="00407A52">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73D4" w14:textId="77777777" w:rsidR="00537CCB" w:rsidRDefault="00537CCB" w:rsidP="00741695">
      <w:r>
        <w:separator/>
      </w:r>
    </w:p>
  </w:endnote>
  <w:endnote w:type="continuationSeparator" w:id="0">
    <w:p w14:paraId="4FE34F0F" w14:textId="77777777" w:rsidR="00537CCB" w:rsidRDefault="00537CCB" w:rsidP="0074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vers (W1)">
    <w:altName w:val="Aria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0AB1" w14:textId="4B3C9C1A" w:rsidR="0001411C" w:rsidRDefault="007B6D28">
    <w:pPr>
      <w:pStyle w:val="Footer"/>
      <w:rPr>
        <w:sz w:val="14"/>
        <w:szCs w:val="10"/>
      </w:rPr>
    </w:pPr>
    <w:r>
      <w:rPr>
        <w:sz w:val="14"/>
        <w:szCs w:val="10"/>
      </w:rPr>
      <w:t>Creative Folkestone Triennial 2021</w:t>
    </w:r>
  </w:p>
  <w:p w14:paraId="151EE49F" w14:textId="1A6E6CCF" w:rsidR="007B6D28" w:rsidRPr="0001411C" w:rsidRDefault="007B6D28">
    <w:pPr>
      <w:pStyle w:val="Footer"/>
      <w:rPr>
        <w:sz w:val="14"/>
        <w:szCs w:val="10"/>
      </w:rPr>
    </w:pPr>
    <w:r>
      <w:rPr>
        <w:sz w:val="14"/>
        <w:szCs w:val="10"/>
      </w:rPr>
      <w:t>Host Supervisor application form April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C407" w14:textId="77777777" w:rsidR="00537CCB" w:rsidRDefault="00537CCB" w:rsidP="00741695">
      <w:r>
        <w:separator/>
      </w:r>
    </w:p>
  </w:footnote>
  <w:footnote w:type="continuationSeparator" w:id="0">
    <w:p w14:paraId="6C905BFE" w14:textId="77777777" w:rsidR="00537CCB" w:rsidRDefault="00537CCB" w:rsidP="00741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3D3"/>
    <w:multiLevelType w:val="hybridMultilevel"/>
    <w:tmpl w:val="D858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114FD"/>
    <w:multiLevelType w:val="hybridMultilevel"/>
    <w:tmpl w:val="B22A6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F3B2C"/>
    <w:multiLevelType w:val="hybridMultilevel"/>
    <w:tmpl w:val="F336E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596CB8"/>
    <w:multiLevelType w:val="hybridMultilevel"/>
    <w:tmpl w:val="272E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01759F3"/>
    <w:multiLevelType w:val="hybridMultilevel"/>
    <w:tmpl w:val="AE663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BE7311F"/>
    <w:multiLevelType w:val="hybridMultilevel"/>
    <w:tmpl w:val="F694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574FB"/>
    <w:multiLevelType w:val="hybridMultilevel"/>
    <w:tmpl w:val="18E0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24774A"/>
    <w:multiLevelType w:val="hybridMultilevel"/>
    <w:tmpl w:val="693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3D209E3"/>
    <w:multiLevelType w:val="hybridMultilevel"/>
    <w:tmpl w:val="D53258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924E78"/>
    <w:multiLevelType w:val="hybridMultilevel"/>
    <w:tmpl w:val="D2B8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A823C4"/>
    <w:multiLevelType w:val="hybridMultilevel"/>
    <w:tmpl w:val="94CA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C919FC"/>
    <w:multiLevelType w:val="hybridMultilevel"/>
    <w:tmpl w:val="0428DB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13"/>
  </w:num>
  <w:num w:numId="4">
    <w:abstractNumId w:val="9"/>
  </w:num>
  <w:num w:numId="5">
    <w:abstractNumId w:val="10"/>
  </w:num>
  <w:num w:numId="6">
    <w:abstractNumId w:val="19"/>
  </w:num>
  <w:num w:numId="7">
    <w:abstractNumId w:val="1"/>
  </w:num>
  <w:num w:numId="8">
    <w:abstractNumId w:val="12"/>
  </w:num>
  <w:num w:numId="9">
    <w:abstractNumId w:val="11"/>
  </w:num>
  <w:num w:numId="10">
    <w:abstractNumId w:val="24"/>
  </w:num>
  <w:num w:numId="11">
    <w:abstractNumId w:val="6"/>
  </w:num>
  <w:num w:numId="12">
    <w:abstractNumId w:val="14"/>
  </w:num>
  <w:num w:numId="13">
    <w:abstractNumId w:val="8"/>
  </w:num>
  <w:num w:numId="14">
    <w:abstractNumId w:val="15"/>
  </w:num>
  <w:num w:numId="15">
    <w:abstractNumId w:val="22"/>
  </w:num>
  <w:num w:numId="16">
    <w:abstractNumId w:val="0"/>
  </w:num>
  <w:num w:numId="17">
    <w:abstractNumId w:val="7"/>
  </w:num>
  <w:num w:numId="18">
    <w:abstractNumId w:val="3"/>
  </w:num>
  <w:num w:numId="19">
    <w:abstractNumId w:val="5"/>
  </w:num>
  <w:num w:numId="20">
    <w:abstractNumId w:val="2"/>
  </w:num>
  <w:num w:numId="21">
    <w:abstractNumId w:val="25"/>
  </w:num>
  <w:num w:numId="22">
    <w:abstractNumId w:val="21"/>
  </w:num>
  <w:num w:numId="23">
    <w:abstractNumId w:val="23"/>
  </w:num>
  <w:num w:numId="24">
    <w:abstractNumId w:val="17"/>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7D26"/>
    <w:rsid w:val="000132A7"/>
    <w:rsid w:val="0001411C"/>
    <w:rsid w:val="00015F18"/>
    <w:rsid w:val="00022C51"/>
    <w:rsid w:val="00027666"/>
    <w:rsid w:val="00046CAC"/>
    <w:rsid w:val="00051498"/>
    <w:rsid w:val="00073A15"/>
    <w:rsid w:val="0007407B"/>
    <w:rsid w:val="000922E1"/>
    <w:rsid w:val="00095A75"/>
    <w:rsid w:val="000A3922"/>
    <w:rsid w:val="000A6391"/>
    <w:rsid w:val="000B0556"/>
    <w:rsid w:val="000B1D9C"/>
    <w:rsid w:val="000B40E0"/>
    <w:rsid w:val="000D4CD4"/>
    <w:rsid w:val="000D551D"/>
    <w:rsid w:val="000D66F3"/>
    <w:rsid w:val="000E6C64"/>
    <w:rsid w:val="000F0E6E"/>
    <w:rsid w:val="000F1731"/>
    <w:rsid w:val="00101156"/>
    <w:rsid w:val="00120950"/>
    <w:rsid w:val="00134AF8"/>
    <w:rsid w:val="00135693"/>
    <w:rsid w:val="00137906"/>
    <w:rsid w:val="00141D12"/>
    <w:rsid w:val="00164D1A"/>
    <w:rsid w:val="001738E6"/>
    <w:rsid w:val="001775B2"/>
    <w:rsid w:val="001875ED"/>
    <w:rsid w:val="0019062F"/>
    <w:rsid w:val="001A33F9"/>
    <w:rsid w:val="001B57C4"/>
    <w:rsid w:val="001C153C"/>
    <w:rsid w:val="001C3683"/>
    <w:rsid w:val="001E08FE"/>
    <w:rsid w:val="001E104C"/>
    <w:rsid w:val="001F4D53"/>
    <w:rsid w:val="0021683B"/>
    <w:rsid w:val="00224FAB"/>
    <w:rsid w:val="002312D9"/>
    <w:rsid w:val="00231A00"/>
    <w:rsid w:val="00236E47"/>
    <w:rsid w:val="002376AC"/>
    <w:rsid w:val="00242532"/>
    <w:rsid w:val="00265DB0"/>
    <w:rsid w:val="002773D5"/>
    <w:rsid w:val="002838CB"/>
    <w:rsid w:val="002B23C0"/>
    <w:rsid w:val="002E4204"/>
    <w:rsid w:val="002E43B8"/>
    <w:rsid w:val="002F5CDC"/>
    <w:rsid w:val="00312289"/>
    <w:rsid w:val="0031457C"/>
    <w:rsid w:val="003223A8"/>
    <w:rsid w:val="003252DA"/>
    <w:rsid w:val="003343FA"/>
    <w:rsid w:val="00341424"/>
    <w:rsid w:val="00351AB3"/>
    <w:rsid w:val="00360B86"/>
    <w:rsid w:val="003A5CBD"/>
    <w:rsid w:val="003C7224"/>
    <w:rsid w:val="004009B1"/>
    <w:rsid w:val="004030E0"/>
    <w:rsid w:val="00407A52"/>
    <w:rsid w:val="00414786"/>
    <w:rsid w:val="004225EB"/>
    <w:rsid w:val="00436F8E"/>
    <w:rsid w:val="004417DD"/>
    <w:rsid w:val="00442519"/>
    <w:rsid w:val="004426C2"/>
    <w:rsid w:val="00477168"/>
    <w:rsid w:val="004871EB"/>
    <w:rsid w:val="00495AD0"/>
    <w:rsid w:val="004B23C3"/>
    <w:rsid w:val="004D1E14"/>
    <w:rsid w:val="004D7DB0"/>
    <w:rsid w:val="004E0B4F"/>
    <w:rsid w:val="004F16A2"/>
    <w:rsid w:val="004F1B40"/>
    <w:rsid w:val="00500659"/>
    <w:rsid w:val="00512A74"/>
    <w:rsid w:val="00535DEC"/>
    <w:rsid w:val="00537CCB"/>
    <w:rsid w:val="00542986"/>
    <w:rsid w:val="005524A8"/>
    <w:rsid w:val="005533C0"/>
    <w:rsid w:val="0055480D"/>
    <w:rsid w:val="00582CCC"/>
    <w:rsid w:val="005840F2"/>
    <w:rsid w:val="0058728D"/>
    <w:rsid w:val="005A48EF"/>
    <w:rsid w:val="005A7DBA"/>
    <w:rsid w:val="005B1DC6"/>
    <w:rsid w:val="005B6A01"/>
    <w:rsid w:val="005F60B3"/>
    <w:rsid w:val="0060266F"/>
    <w:rsid w:val="00603642"/>
    <w:rsid w:val="00604FDB"/>
    <w:rsid w:val="0061245D"/>
    <w:rsid w:val="00617B87"/>
    <w:rsid w:val="00637F4B"/>
    <w:rsid w:val="00672269"/>
    <w:rsid w:val="00676459"/>
    <w:rsid w:val="006A5E1A"/>
    <w:rsid w:val="006C16D3"/>
    <w:rsid w:val="006D2640"/>
    <w:rsid w:val="006E1D26"/>
    <w:rsid w:val="006F363E"/>
    <w:rsid w:val="006F6CA2"/>
    <w:rsid w:val="0073782C"/>
    <w:rsid w:val="00741695"/>
    <w:rsid w:val="007620A5"/>
    <w:rsid w:val="00762A18"/>
    <w:rsid w:val="007A17DE"/>
    <w:rsid w:val="007A7CA0"/>
    <w:rsid w:val="007B0546"/>
    <w:rsid w:val="007B11A0"/>
    <w:rsid w:val="007B1E60"/>
    <w:rsid w:val="007B6D28"/>
    <w:rsid w:val="007F1824"/>
    <w:rsid w:val="007F6A1B"/>
    <w:rsid w:val="007F7F75"/>
    <w:rsid w:val="00807ED8"/>
    <w:rsid w:val="008111B0"/>
    <w:rsid w:val="008244BE"/>
    <w:rsid w:val="008300C5"/>
    <w:rsid w:val="00831E27"/>
    <w:rsid w:val="00842AC5"/>
    <w:rsid w:val="00846012"/>
    <w:rsid w:val="00850916"/>
    <w:rsid w:val="008521A1"/>
    <w:rsid w:val="008705B1"/>
    <w:rsid w:val="008733B3"/>
    <w:rsid w:val="008A015F"/>
    <w:rsid w:val="008A299E"/>
    <w:rsid w:val="008A7CB6"/>
    <w:rsid w:val="008B1DDF"/>
    <w:rsid w:val="008B2AC0"/>
    <w:rsid w:val="008C53BB"/>
    <w:rsid w:val="008C7366"/>
    <w:rsid w:val="008C7391"/>
    <w:rsid w:val="008D0DEB"/>
    <w:rsid w:val="008D2B7E"/>
    <w:rsid w:val="008D300F"/>
    <w:rsid w:val="00900529"/>
    <w:rsid w:val="00904B4E"/>
    <w:rsid w:val="00906F19"/>
    <w:rsid w:val="0091125D"/>
    <w:rsid w:val="00914C46"/>
    <w:rsid w:val="009348F2"/>
    <w:rsid w:val="009405A0"/>
    <w:rsid w:val="00967096"/>
    <w:rsid w:val="00973666"/>
    <w:rsid w:val="00974323"/>
    <w:rsid w:val="00986932"/>
    <w:rsid w:val="0099553A"/>
    <w:rsid w:val="009B2E97"/>
    <w:rsid w:val="009C7604"/>
    <w:rsid w:val="009E27B3"/>
    <w:rsid w:val="009F2922"/>
    <w:rsid w:val="009F394D"/>
    <w:rsid w:val="00A075D8"/>
    <w:rsid w:val="00A123F6"/>
    <w:rsid w:val="00A2087F"/>
    <w:rsid w:val="00A440EE"/>
    <w:rsid w:val="00A77D83"/>
    <w:rsid w:val="00A92CA0"/>
    <w:rsid w:val="00AA4FD8"/>
    <w:rsid w:val="00AB19AB"/>
    <w:rsid w:val="00AC44A6"/>
    <w:rsid w:val="00AE3C4A"/>
    <w:rsid w:val="00AF208D"/>
    <w:rsid w:val="00AF45F4"/>
    <w:rsid w:val="00B01BEF"/>
    <w:rsid w:val="00B05F8F"/>
    <w:rsid w:val="00B13505"/>
    <w:rsid w:val="00B24A76"/>
    <w:rsid w:val="00B24F22"/>
    <w:rsid w:val="00B3426D"/>
    <w:rsid w:val="00B36E16"/>
    <w:rsid w:val="00B40E3C"/>
    <w:rsid w:val="00B50B07"/>
    <w:rsid w:val="00B5467F"/>
    <w:rsid w:val="00B572BC"/>
    <w:rsid w:val="00B574A1"/>
    <w:rsid w:val="00B60BB5"/>
    <w:rsid w:val="00B761E2"/>
    <w:rsid w:val="00B92238"/>
    <w:rsid w:val="00B924A1"/>
    <w:rsid w:val="00B93950"/>
    <w:rsid w:val="00BA59D1"/>
    <w:rsid w:val="00BB5003"/>
    <w:rsid w:val="00BC0A41"/>
    <w:rsid w:val="00BD786A"/>
    <w:rsid w:val="00BF43D8"/>
    <w:rsid w:val="00BF7317"/>
    <w:rsid w:val="00BF7388"/>
    <w:rsid w:val="00BF755C"/>
    <w:rsid w:val="00C07921"/>
    <w:rsid w:val="00C129AB"/>
    <w:rsid w:val="00C14592"/>
    <w:rsid w:val="00C23EF4"/>
    <w:rsid w:val="00C27139"/>
    <w:rsid w:val="00C27E00"/>
    <w:rsid w:val="00C52058"/>
    <w:rsid w:val="00C56FEF"/>
    <w:rsid w:val="00C77CB6"/>
    <w:rsid w:val="00C85A69"/>
    <w:rsid w:val="00C87E7E"/>
    <w:rsid w:val="00CA4127"/>
    <w:rsid w:val="00CA642F"/>
    <w:rsid w:val="00CB288A"/>
    <w:rsid w:val="00CB3D92"/>
    <w:rsid w:val="00CB470B"/>
    <w:rsid w:val="00CC2D93"/>
    <w:rsid w:val="00CC6C07"/>
    <w:rsid w:val="00CD01B2"/>
    <w:rsid w:val="00CD7310"/>
    <w:rsid w:val="00CE0BC7"/>
    <w:rsid w:val="00CE61DD"/>
    <w:rsid w:val="00D133DB"/>
    <w:rsid w:val="00D15D8B"/>
    <w:rsid w:val="00D2500E"/>
    <w:rsid w:val="00D25240"/>
    <w:rsid w:val="00D35613"/>
    <w:rsid w:val="00D41B7E"/>
    <w:rsid w:val="00D43A67"/>
    <w:rsid w:val="00D5719B"/>
    <w:rsid w:val="00D60653"/>
    <w:rsid w:val="00D80D51"/>
    <w:rsid w:val="00D80DDB"/>
    <w:rsid w:val="00D87312"/>
    <w:rsid w:val="00DA1E9C"/>
    <w:rsid w:val="00DB2EA0"/>
    <w:rsid w:val="00DD76ED"/>
    <w:rsid w:val="00DE4F00"/>
    <w:rsid w:val="00E12019"/>
    <w:rsid w:val="00E1487B"/>
    <w:rsid w:val="00E24BA4"/>
    <w:rsid w:val="00E30906"/>
    <w:rsid w:val="00E40468"/>
    <w:rsid w:val="00E47639"/>
    <w:rsid w:val="00E60CAB"/>
    <w:rsid w:val="00E614B3"/>
    <w:rsid w:val="00E6250A"/>
    <w:rsid w:val="00E6522D"/>
    <w:rsid w:val="00E669F0"/>
    <w:rsid w:val="00E76885"/>
    <w:rsid w:val="00E81E8A"/>
    <w:rsid w:val="00E841C5"/>
    <w:rsid w:val="00E91EA2"/>
    <w:rsid w:val="00EA3B6A"/>
    <w:rsid w:val="00EA5958"/>
    <w:rsid w:val="00EB2292"/>
    <w:rsid w:val="00EB55D4"/>
    <w:rsid w:val="00ED1DA6"/>
    <w:rsid w:val="00ED386B"/>
    <w:rsid w:val="00EE5F90"/>
    <w:rsid w:val="00EE6274"/>
    <w:rsid w:val="00F07E26"/>
    <w:rsid w:val="00F20002"/>
    <w:rsid w:val="00F23704"/>
    <w:rsid w:val="00F45A54"/>
    <w:rsid w:val="00F53C6E"/>
    <w:rsid w:val="00F612EB"/>
    <w:rsid w:val="00F748A9"/>
    <w:rsid w:val="00F76D9E"/>
    <w:rsid w:val="00F9356C"/>
    <w:rsid w:val="00F94A13"/>
    <w:rsid w:val="00F959AF"/>
    <w:rsid w:val="00FE73A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C61B"/>
  <w15:docId w15:val="{2153FE9E-C7B0-4E68-B7F4-66E56959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640"/>
    <w:rPr>
      <w:rFonts w:ascii="Univers (W1)" w:eastAsia="Times New Roman" w:hAnsi="Univer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customStyle="1" w:styleId="Default">
    <w:name w:val="Default"/>
    <w:rsid w:val="00A440EE"/>
    <w:pPr>
      <w:autoSpaceDE w:val="0"/>
      <w:autoSpaceDN w:val="0"/>
      <w:adjustRightInd w:val="0"/>
    </w:pPr>
    <w:rPr>
      <w:rFonts w:ascii="Akkurat" w:eastAsiaTheme="minorHAnsi" w:hAnsi="Akkurat" w:cs="Akkurat"/>
      <w:color w:val="000000"/>
      <w:sz w:val="24"/>
      <w:szCs w:val="24"/>
      <w:lang w:eastAsia="en-US"/>
    </w:rPr>
  </w:style>
  <w:style w:type="paragraph" w:styleId="BodyText">
    <w:name w:val="Body Text"/>
    <w:basedOn w:val="Normal"/>
    <w:link w:val="BodyTextChar"/>
    <w:rsid w:val="00CD7310"/>
    <w:pPr>
      <w:spacing w:line="240" w:lineRule="atLeast"/>
      <w:ind w:firstLine="936"/>
    </w:pPr>
    <w:rPr>
      <w:rFonts w:ascii="Arial" w:hAnsi="Arial"/>
      <w:b/>
      <w:sz w:val="19"/>
      <w:szCs w:val="24"/>
    </w:rPr>
  </w:style>
  <w:style w:type="character" w:customStyle="1" w:styleId="BodyTextChar">
    <w:name w:val="Body Text Char"/>
    <w:basedOn w:val="DefaultParagraphFont"/>
    <w:link w:val="BodyText"/>
    <w:rsid w:val="00CD7310"/>
    <w:rPr>
      <w:rFonts w:ascii="Arial" w:eastAsia="Times New Roman" w:hAnsi="Arial"/>
      <w:b/>
      <w:sz w:val="19"/>
      <w:szCs w:val="24"/>
    </w:rPr>
  </w:style>
  <w:style w:type="character" w:styleId="CommentReference">
    <w:name w:val="annotation reference"/>
    <w:basedOn w:val="DefaultParagraphFont"/>
    <w:uiPriority w:val="99"/>
    <w:semiHidden/>
    <w:unhideWhenUsed/>
    <w:rsid w:val="004E0B4F"/>
    <w:rPr>
      <w:sz w:val="16"/>
      <w:szCs w:val="16"/>
    </w:rPr>
  </w:style>
  <w:style w:type="paragraph" w:styleId="CommentText">
    <w:name w:val="annotation text"/>
    <w:basedOn w:val="Normal"/>
    <w:link w:val="CommentTextChar"/>
    <w:uiPriority w:val="99"/>
    <w:semiHidden/>
    <w:unhideWhenUsed/>
    <w:rsid w:val="004E0B4F"/>
    <w:rPr>
      <w:sz w:val="20"/>
    </w:rPr>
  </w:style>
  <w:style w:type="character" w:customStyle="1" w:styleId="CommentTextChar">
    <w:name w:val="Comment Text Char"/>
    <w:basedOn w:val="DefaultParagraphFont"/>
    <w:link w:val="CommentText"/>
    <w:uiPriority w:val="99"/>
    <w:semiHidden/>
    <w:rsid w:val="004E0B4F"/>
    <w:rPr>
      <w:rFonts w:ascii="Univers (W1)" w:eastAsia="Times New Roman" w:hAnsi="Univers (W1)"/>
    </w:rPr>
  </w:style>
  <w:style w:type="paragraph" w:styleId="CommentSubject">
    <w:name w:val="annotation subject"/>
    <w:basedOn w:val="CommentText"/>
    <w:next w:val="CommentText"/>
    <w:link w:val="CommentSubjectChar"/>
    <w:uiPriority w:val="99"/>
    <w:semiHidden/>
    <w:unhideWhenUsed/>
    <w:rsid w:val="004E0B4F"/>
    <w:rPr>
      <w:b/>
      <w:bCs/>
    </w:rPr>
  </w:style>
  <w:style w:type="character" w:customStyle="1" w:styleId="CommentSubjectChar">
    <w:name w:val="Comment Subject Char"/>
    <w:basedOn w:val="CommentTextChar"/>
    <w:link w:val="CommentSubject"/>
    <w:uiPriority w:val="99"/>
    <w:semiHidden/>
    <w:rsid w:val="004E0B4F"/>
    <w:rPr>
      <w:rFonts w:ascii="Univers (W1)" w:eastAsia="Times New Roman" w:hAnsi="Univers (W1)"/>
      <w:b/>
      <w:bCs/>
    </w:rPr>
  </w:style>
  <w:style w:type="paragraph" w:styleId="Header">
    <w:name w:val="header"/>
    <w:basedOn w:val="Normal"/>
    <w:link w:val="HeaderChar"/>
    <w:uiPriority w:val="99"/>
    <w:unhideWhenUsed/>
    <w:rsid w:val="00741695"/>
    <w:pPr>
      <w:tabs>
        <w:tab w:val="center" w:pos="4513"/>
        <w:tab w:val="right" w:pos="9026"/>
      </w:tabs>
    </w:pPr>
  </w:style>
  <w:style w:type="character" w:customStyle="1" w:styleId="HeaderChar">
    <w:name w:val="Header Char"/>
    <w:basedOn w:val="DefaultParagraphFont"/>
    <w:link w:val="Header"/>
    <w:uiPriority w:val="99"/>
    <w:rsid w:val="00741695"/>
    <w:rPr>
      <w:rFonts w:ascii="Univers (W1)" w:eastAsia="Times New Roman" w:hAnsi="Univers (W1)"/>
      <w:sz w:val="24"/>
    </w:rPr>
  </w:style>
  <w:style w:type="paragraph" w:styleId="Footer">
    <w:name w:val="footer"/>
    <w:basedOn w:val="Normal"/>
    <w:link w:val="FooterChar"/>
    <w:uiPriority w:val="99"/>
    <w:unhideWhenUsed/>
    <w:rsid w:val="00741695"/>
    <w:pPr>
      <w:tabs>
        <w:tab w:val="center" w:pos="4513"/>
        <w:tab w:val="right" w:pos="9026"/>
      </w:tabs>
    </w:pPr>
  </w:style>
  <w:style w:type="character" w:customStyle="1" w:styleId="FooterChar">
    <w:name w:val="Footer Char"/>
    <w:basedOn w:val="DefaultParagraphFont"/>
    <w:link w:val="Footer"/>
    <w:uiPriority w:val="99"/>
    <w:rsid w:val="00741695"/>
    <w:rPr>
      <w:rFonts w:ascii="Univers (W1)" w:eastAsia="Times New Roman" w:hAnsi="Univers (W1)"/>
      <w:sz w:val="24"/>
    </w:rPr>
  </w:style>
  <w:style w:type="table" w:styleId="TableGrid">
    <w:name w:val="Table Grid"/>
    <w:aliases w:val="Table no border"/>
    <w:basedOn w:val="TableNormal"/>
    <w:uiPriority w:val="59"/>
    <w:rsid w:val="00D80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B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ernbamber@creativefolkestone.org.uk" TargetMode="External"/><Relationship Id="rId10" Type="http://schemas.openxmlformats.org/officeDocument/2006/relationships/hyperlink" Target="mailto:fernbamber@creativefolkesto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21D8-0CCA-9C4B-AE51-576F1980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1961</Words>
  <Characters>11178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13113</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Robert Bandy</cp:lastModifiedBy>
  <cp:revision>20</cp:revision>
  <dcterms:created xsi:type="dcterms:W3CDTF">2021-03-19T14:12:00Z</dcterms:created>
  <dcterms:modified xsi:type="dcterms:W3CDTF">2021-04-06T10:24:00Z</dcterms:modified>
</cp:coreProperties>
</file>